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48"/>
        </w:rPr>
      </w:pPr>
      <w:r>
        <w:rPr>
          <w:rFonts w:hint="eastAsia" w:ascii="ＭＳ 明朝" w:hAnsi="ＭＳ 明朝" w:eastAsia="ＭＳ 明朝"/>
          <w:b w:val="1"/>
          <w:sz w:val="48"/>
        </w:rPr>
        <w:t>委</w:t>
      </w:r>
      <w:r>
        <w:rPr>
          <w:rFonts w:hint="eastAsia" w:ascii="ＭＳ 明朝" w:hAnsi="ＭＳ 明朝" w:eastAsia="ＭＳ 明朝"/>
          <w:b w:val="1"/>
          <w:sz w:val="48"/>
        </w:rPr>
        <w:t xml:space="preserve"> </w:t>
      </w:r>
      <w:r>
        <w:rPr>
          <w:rFonts w:hint="eastAsia" w:ascii="ＭＳ 明朝" w:hAnsi="ＭＳ 明朝" w:eastAsia="ＭＳ 明朝"/>
          <w:b w:val="1"/>
          <w:sz w:val="48"/>
        </w:rPr>
        <w:t>任</w:t>
      </w:r>
      <w:r>
        <w:rPr>
          <w:rFonts w:hint="eastAsia" w:ascii="ＭＳ 明朝" w:hAnsi="ＭＳ 明朝" w:eastAsia="ＭＳ 明朝"/>
          <w:b w:val="1"/>
          <w:sz w:val="48"/>
        </w:rPr>
        <w:t xml:space="preserve"> </w:t>
      </w:r>
      <w:r>
        <w:rPr>
          <w:rFonts w:hint="eastAsia" w:ascii="ＭＳ 明朝" w:hAnsi="ＭＳ 明朝" w:eastAsia="ＭＳ 明朝"/>
          <w:b w:val="1"/>
          <w:sz w:val="48"/>
        </w:rPr>
        <w:t>状</w:t>
      </w:r>
    </w:p>
    <w:p>
      <w:pPr>
        <w:pStyle w:val="0"/>
        <w:spacing w:line="500" w:lineRule="exact"/>
        <w:ind w:firstLine="240" w:firstLineChars="100"/>
        <w:rPr>
          <w:rFonts w:hint="default" w:ascii="ＭＳ 明朝" w:hAnsi="ＭＳ 明朝" w:eastAsia="ＭＳ 明朝"/>
          <w:sz w:val="24"/>
        </w:rPr>
      </w:pPr>
      <w:r>
        <w:rPr>
          <w:rFonts w:hint="eastAsia" w:ascii="ＭＳ 明朝" w:hAnsi="ＭＳ 明朝" w:eastAsia="ＭＳ 明朝"/>
          <w:sz w:val="24"/>
        </w:rPr>
        <w:t>（宛先）三条市長</w:t>
      </w:r>
      <w:bookmarkStart w:id="0" w:name="_GoBack"/>
      <w:bookmarkEnd w:id="0"/>
    </w:p>
    <w:p>
      <w:pPr>
        <w:pStyle w:val="0"/>
        <w:spacing w:line="500" w:lineRule="exact"/>
        <w:ind w:firstLine="240" w:firstLineChars="100"/>
        <w:rPr>
          <w:rFonts w:hint="default" w:ascii="ＭＳ 明朝" w:hAnsi="ＭＳ 明朝" w:eastAsia="ＭＳ 明朝"/>
          <w:sz w:val="24"/>
        </w:rPr>
      </w:pPr>
    </w:p>
    <w:p>
      <w:pPr>
        <w:pStyle w:val="0"/>
        <w:spacing w:line="500" w:lineRule="exact"/>
        <w:ind w:firstLine="480" w:firstLineChars="200"/>
        <w:rPr>
          <w:rFonts w:hint="default" w:ascii="ＭＳ 明朝" w:hAnsi="ＭＳ 明朝" w:eastAsia="ＭＳ 明朝"/>
          <w:sz w:val="24"/>
        </w:rPr>
      </w:pPr>
      <w:r>
        <w:rPr>
          <w:rFonts w:hint="eastAsia" w:ascii="ＭＳ 明朝" w:hAnsi="ＭＳ 明朝" w:eastAsia="ＭＳ 明朝"/>
          <w:sz w:val="24"/>
        </w:rPr>
        <w:t>代理人　　住所　</w:t>
      </w:r>
    </w:p>
    <w:p>
      <w:pPr>
        <w:pStyle w:val="0"/>
        <w:spacing w:line="1000" w:lineRule="exact"/>
        <w:ind w:firstLine="238"/>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1021080</wp:posOffset>
                </wp:positionH>
                <wp:positionV relativeFrom="paragraph">
                  <wp:posOffset>60960</wp:posOffset>
                </wp:positionV>
                <wp:extent cx="3851910" cy="0"/>
                <wp:effectExtent l="0" t="635" r="29210" b="10795"/>
                <wp:wrapNone/>
                <wp:docPr id="1026" name="AutoShape 47"/>
                <a:graphic xmlns:a="http://schemas.openxmlformats.org/drawingml/2006/main">
                  <a:graphicData uri="http://schemas.microsoft.com/office/word/2010/wordprocessingShape">
                    <wps:wsp>
                      <wps:cNvPr id="1026" name="AutoShape 47"/>
                      <wps:cNvCnPr/>
                      <wps:spPr>
                        <a:xfrm>
                          <a:off x="0" y="0"/>
                          <a:ext cx="385191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2;mso-wrap-distance-left:9pt;width:303.3pt;height:0pt;mso-position-horizontal-relative:text;position:absolute;margin-left:80.400000000000006pt;margin-top:4.8pt;mso-wrap-distance-bottom:0pt;mso-wrap-distance-right:9pt;mso-wrap-distance-top:0pt;"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sz w:val="24"/>
        </w:rPr>
        <w:t>　　　　　　氏名　　　　　　　　　　　　　　　　　　　　</w:t>
      </w:r>
    </w:p>
    <w:p>
      <w:pPr>
        <w:pStyle w:val="0"/>
        <w:spacing w:line="500" w:lineRule="exact"/>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3" behindDoc="0" locked="0" layoutInCell="1" hidden="0" allowOverlap="1">
                <wp:simplePos x="0" y="0"/>
                <wp:positionH relativeFrom="column">
                  <wp:posOffset>1021080</wp:posOffset>
                </wp:positionH>
                <wp:positionV relativeFrom="paragraph">
                  <wp:posOffset>6985</wp:posOffset>
                </wp:positionV>
                <wp:extent cx="3851910" cy="0"/>
                <wp:effectExtent l="0" t="635" r="29210" b="10795"/>
                <wp:wrapNone/>
                <wp:docPr id="1027" name="AutoShape 48"/>
                <a:graphic xmlns:a="http://schemas.openxmlformats.org/drawingml/2006/main">
                  <a:graphicData uri="http://schemas.microsoft.com/office/word/2010/wordprocessingShape">
                    <wps:wsp>
                      <wps:cNvPr id="1027" name="AutoShape 48"/>
                      <wps:cNvCnPr/>
                      <wps:spPr>
                        <a:xfrm>
                          <a:off x="0" y="0"/>
                          <a:ext cx="385191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3;mso-wrap-distance-left:9pt;width:303.3pt;height:0pt;mso-position-horizontal-relative:text;position:absolute;margin-left:80.400000000000006pt;margin-top:0.55000000000000004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p>
    <w:p>
      <w:pPr>
        <w:pStyle w:val="0"/>
        <w:spacing w:line="500" w:lineRule="exact"/>
        <w:rPr>
          <w:rFonts w:hint="default" w:ascii="ＭＳ 明朝" w:hAnsi="ＭＳ 明朝" w:eastAsia="ＭＳ 明朝"/>
          <w:sz w:val="24"/>
        </w:rPr>
      </w:pPr>
    </w:p>
    <w:p>
      <w:pPr>
        <w:pStyle w:val="0"/>
        <w:spacing w:line="500" w:lineRule="exact"/>
        <w:rPr>
          <w:rFonts w:hint="default" w:ascii="ＭＳ 明朝" w:hAnsi="ＭＳ 明朝" w:eastAsia="ＭＳ 明朝"/>
          <w:sz w:val="24"/>
        </w:rPr>
      </w:pPr>
    </w:p>
    <w:p>
      <w:pPr>
        <w:pStyle w:val="0"/>
        <w:spacing w:line="500" w:lineRule="exact"/>
        <w:ind w:left="1" w:firstLine="240" w:firstLineChars="100"/>
        <w:rPr>
          <w:rFonts w:hint="default" w:ascii="ＭＳ 明朝" w:hAnsi="ＭＳ 明朝" w:eastAsia="ＭＳ 明朝"/>
          <w:sz w:val="24"/>
        </w:rPr>
      </w:pPr>
      <w:r>
        <w:rPr>
          <w:rFonts w:hint="eastAsia" w:ascii="ＭＳ 明朝" w:hAnsi="ＭＳ 明朝" w:eastAsia="ＭＳ 明朝"/>
          <w:sz w:val="24"/>
        </w:rPr>
        <w:t>私は、上記の者を次の書類の提出に関する代理人と定め、個人番号の提供に係る一切の権限（代理人が使者等を選任し、使者等により提出させる権限を含む。）を委任します。</w:t>
      </w:r>
    </w:p>
    <w:p>
      <w:pPr>
        <w:pStyle w:val="20"/>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sz w:val="24"/>
        </w:rPr>
      </w:pPr>
      <w:r>
        <w:rPr>
          <w:rFonts w:hint="eastAsia" w:ascii="ＭＳ 明朝" w:hAnsi="ＭＳ 明朝" w:eastAsia="ＭＳ 明朝"/>
          <w:sz w:val="24"/>
        </w:rPr>
        <w:t>１　令和８年度（令和７年分）給与支払報告書（総括表及び個人別明細書）</w:t>
      </w:r>
    </w:p>
    <w:p>
      <w:pPr>
        <w:pStyle w:val="0"/>
        <w:rPr>
          <w:rFonts w:hint="default" w:ascii="ＭＳ 明朝" w:hAnsi="ＭＳ 明朝" w:eastAsia="ＭＳ 明朝"/>
          <w:sz w:val="24"/>
        </w:rPr>
      </w:pPr>
      <w:r>
        <w:rPr>
          <w:rFonts w:hint="eastAsia" w:ascii="ＭＳ 明朝" w:hAnsi="ＭＳ 明朝" w:eastAsia="ＭＳ 明朝"/>
          <w:sz w:val="24"/>
        </w:rPr>
        <w:t>２　令和８年度償却資産申告書（償却資産課税台帳）</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※該当する番号に○を付してください。</w:t>
      </w:r>
    </w:p>
    <w:p>
      <w:pPr>
        <w:pStyle w:val="0"/>
        <w:spacing w:line="600" w:lineRule="exact"/>
        <w:ind w:firstLine="240" w:firstLineChars="100"/>
        <w:rPr>
          <w:rFonts w:hint="default" w:ascii="ＭＳ 明朝" w:hAnsi="ＭＳ 明朝" w:eastAsia="ＭＳ 明朝"/>
          <w:sz w:val="24"/>
        </w:rPr>
      </w:pPr>
    </w:p>
    <w:p>
      <w:pPr>
        <w:pStyle w:val="0"/>
        <w:spacing w:line="500" w:lineRule="exact"/>
        <w:ind w:firstLine="480" w:firstLineChars="200"/>
        <w:rPr>
          <w:rFonts w:hint="default" w:ascii="ＭＳ 明朝" w:hAnsi="ＭＳ 明朝" w:eastAsia="ＭＳ 明朝"/>
          <w:sz w:val="24"/>
        </w:rPr>
      </w:pPr>
      <w:r>
        <w:rPr>
          <w:rFonts w:hint="eastAsia" w:ascii="ＭＳ 明朝" w:hAnsi="ＭＳ 明朝" w:eastAsia="ＭＳ 明朝"/>
          <w:sz w:val="24"/>
        </w:rPr>
        <w:t>令和　　　年　　　月　　　日</w:t>
      </w:r>
    </w:p>
    <w:p>
      <w:pPr>
        <w:pStyle w:val="0"/>
        <w:spacing w:line="500" w:lineRule="exact"/>
        <w:ind w:firstLine="480" w:firstLineChars="200"/>
        <w:rPr>
          <w:rFonts w:hint="default" w:ascii="ＭＳ 明朝" w:hAnsi="ＭＳ 明朝" w:eastAsia="ＭＳ 明朝"/>
          <w:sz w:val="24"/>
        </w:rPr>
      </w:pPr>
    </w:p>
    <w:p>
      <w:pPr>
        <w:pStyle w:val="0"/>
        <w:spacing w:line="500" w:lineRule="exact"/>
        <w:ind w:firstLine="2268" w:firstLineChars="945"/>
        <w:rPr>
          <w:rFonts w:hint="default" w:ascii="ＭＳ 明朝" w:hAnsi="ＭＳ 明朝" w:eastAsia="ＭＳ 明朝"/>
          <w:sz w:val="24"/>
        </w:rPr>
      </w:pPr>
      <w:r>
        <w:rPr>
          <w:rFonts w:hint="eastAsia" w:ascii="ＭＳ 明朝" w:hAnsi="ＭＳ 明朝" w:eastAsia="ＭＳ 明朝"/>
          <w:sz w:val="24"/>
        </w:rPr>
        <w:t>委任者　　住所　</w:t>
      </w:r>
    </w:p>
    <w:p>
      <w:pPr>
        <w:pStyle w:val="0"/>
        <w:spacing w:line="1000" w:lineRule="exact"/>
        <w:ind w:firstLine="2268" w:firstLineChars="945"/>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5" behindDoc="0" locked="0" layoutInCell="1" hidden="0" allowOverlap="1">
                <wp:simplePos x="0" y="0"/>
                <wp:positionH relativeFrom="column">
                  <wp:posOffset>2154555</wp:posOffset>
                </wp:positionH>
                <wp:positionV relativeFrom="paragraph">
                  <wp:posOffset>614045</wp:posOffset>
                </wp:positionV>
                <wp:extent cx="3851910" cy="0"/>
                <wp:effectExtent l="0" t="635" r="29210" b="10795"/>
                <wp:wrapNone/>
                <wp:docPr id="1028" name="AutoShape 50"/>
                <a:graphic xmlns:a="http://schemas.openxmlformats.org/drawingml/2006/main">
                  <a:graphicData uri="http://schemas.microsoft.com/office/word/2010/wordprocessingShape">
                    <wps:wsp>
                      <wps:cNvPr id="1028" name="AutoShape 50"/>
                      <wps:cNvCnPr/>
                      <wps:spPr>
                        <a:xfrm>
                          <a:off x="0" y="0"/>
                          <a:ext cx="385191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5;mso-wrap-distance-left:9pt;width:303.3pt;height:0pt;mso-position-horizontal-relative:text;position:absolute;margin-left:169.65pt;margin-top:48.35pt;mso-wrap-distance-bottom:0pt;mso-wrap-distance-right:9pt;mso-wrap-distance-top:0pt;" o:spid="_x0000_s1028"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sz w:val="24"/>
        </w:rPr>
        <mc:AlternateContent>
          <mc:Choice Requires="wps">
            <w:drawing>
              <wp:anchor distT="0" distB="0" distL="114300" distR="114300" simplePos="0" relativeHeight="4" behindDoc="0" locked="0" layoutInCell="1" hidden="0" allowOverlap="1">
                <wp:simplePos x="0" y="0"/>
                <wp:positionH relativeFrom="column">
                  <wp:posOffset>2164080</wp:posOffset>
                </wp:positionH>
                <wp:positionV relativeFrom="paragraph">
                  <wp:posOffset>57785</wp:posOffset>
                </wp:positionV>
                <wp:extent cx="3851910" cy="0"/>
                <wp:effectExtent l="0" t="635" r="29210" b="10795"/>
                <wp:wrapNone/>
                <wp:docPr id="1029" name="AutoShape 49"/>
                <a:graphic xmlns:a="http://schemas.openxmlformats.org/drawingml/2006/main">
                  <a:graphicData uri="http://schemas.microsoft.com/office/word/2010/wordprocessingShape">
                    <wps:wsp>
                      <wps:cNvPr id="1029" name="AutoShape 49"/>
                      <wps:cNvCnPr/>
                      <wps:spPr>
                        <a:xfrm>
                          <a:off x="0" y="0"/>
                          <a:ext cx="385191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9" style="mso-position-vertical-relative:text;z-index:4;mso-wrap-distance-left:9pt;width:303.3pt;height:0pt;mso-position-horizontal-relative:text;position:absolute;margin-left:170.4pt;margin-top:4.55pt;mso-wrap-distance-bottom:0pt;mso-wrap-distance-right:9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sz w:val="24"/>
        </w:rPr>
        <w:t>　　　　　氏名　　　　　　　　　　　　　　　　　　　　</w:t>
      </w:r>
    </w:p>
    <w:p>
      <w:pPr>
        <w:pStyle w:val="0"/>
        <w:rPr>
          <w:rFonts w:hint="default" w:ascii="ＭＳ 明朝" w:hAnsi="ＭＳ 明朝" w:eastAsia="ＭＳ 明朝"/>
          <w:sz w:val="24"/>
        </w:rPr>
      </w:pPr>
    </w:p>
    <w:p>
      <w:pPr>
        <w:pStyle w:val="0"/>
        <w:rPr>
          <w:rFonts w:hint="default" w:ascii="ＭＳ 明朝" w:hAnsi="ＭＳ 明朝" w:eastAsia="ＭＳ 明朝"/>
          <w:b w:val="1"/>
          <w:sz w:val="24"/>
          <w:u w:val="double" w:color="auto"/>
        </w:rPr>
      </w:pPr>
      <w:r>
        <w:rPr>
          <w:rFonts w:hint="eastAsia" w:ascii="ＭＳ 明朝" w:hAnsi="ＭＳ 明朝" w:eastAsia="ＭＳ 明朝"/>
          <w:sz w:val="24"/>
        </w:rPr>
        <w:t>※</w:t>
      </w:r>
      <w:r>
        <w:rPr>
          <w:rFonts w:hint="eastAsia" w:ascii="ＭＳ 明朝" w:hAnsi="ＭＳ 明朝" w:eastAsia="ＭＳ 明朝"/>
          <w:b w:val="1"/>
          <w:sz w:val="24"/>
          <w:u w:val="double" w:color="auto"/>
        </w:rPr>
        <w:t>委任状は、委任者が個人の場合は、本人が手書き又は記名押印してください。</w:t>
      </w:r>
    </w:p>
    <w:p>
      <w:pPr>
        <w:pStyle w:val="0"/>
        <w:ind w:left="210" w:leftChars="100"/>
        <w:rPr>
          <w:rFonts w:hint="default" w:ascii="ＭＳ 明朝" w:hAnsi="ＭＳ 明朝" w:eastAsia="ＭＳ 明朝"/>
          <w:b w:val="1"/>
          <w:sz w:val="24"/>
          <w:u w:val="double" w:color="auto"/>
        </w:rPr>
      </w:pPr>
      <w:r>
        <w:rPr>
          <w:rFonts w:hint="eastAsia" w:ascii="ＭＳ 明朝" w:hAnsi="ＭＳ 明朝" w:eastAsia="ＭＳ 明朝"/>
          <w:b w:val="1"/>
          <w:sz w:val="24"/>
          <w:u w:val="double" w:color="auto"/>
        </w:rPr>
        <w:t>法人の場合は、法人の代表者が手書き若しくは記名押印又は法人の記名押印をしてください（償却資産申告書を提出する場合に限る）。</w:t>
      </w:r>
    </w:p>
    <w:sectPr>
      <w:pgSz w:w="11906" w:h="16838"/>
      <w:pgMar w:top="1276" w:right="1416" w:bottom="1276" w:left="1418" w:header="851" w:footer="992" w:gutter="0"/>
      <w:cols w:space="720"/>
      <w:textDirection w:val="lrTb"/>
      <w:docGrid w:type="lines" w:linePitch="286" w:charSpace="-35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27">
          <o:proxy start="" idref="#_x0000_s0" connectloc="-1"/>
          <o:proxy end="" idref="#_x0000_s0" connectloc="-1"/>
        </o:r>
        <o:r id="V:Rule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Theme="minorEastAsia" w:hAnsiTheme="minorEastAsia"/>
      <w:sz w:val="24"/>
    </w:rPr>
  </w:style>
  <w:style w:type="character" w:styleId="21" w:customStyle="1">
    <w:name w:val="記 (文字)"/>
    <w:basedOn w:val="10"/>
    <w:next w:val="21"/>
    <w:link w:val="20"/>
    <w:uiPriority w:val="0"/>
    <w:rPr>
      <w:rFonts w:asciiTheme="minorEastAsia" w:hAnsiTheme="minorEastAsia"/>
      <w:sz w:val="24"/>
    </w:rPr>
  </w:style>
  <w:style w:type="paragraph" w:styleId="22">
    <w:name w:val="Closing"/>
    <w:basedOn w:val="0"/>
    <w:next w:val="22"/>
    <w:link w:val="23"/>
    <w:uiPriority w:val="0"/>
    <w:pPr>
      <w:jc w:val="right"/>
    </w:pPr>
    <w:rPr>
      <w:rFonts w:asciiTheme="minorEastAsia" w:hAnsiTheme="minorEastAsia"/>
      <w:sz w:val="24"/>
    </w:rPr>
  </w:style>
  <w:style w:type="character" w:styleId="23" w:customStyle="1">
    <w:name w:val="結語 (文字)"/>
    <w:basedOn w:val="10"/>
    <w:next w:val="23"/>
    <w:link w:val="22"/>
    <w:uiPriority w:val="0"/>
    <w:rPr>
      <w:rFonts w:asciiTheme="minorEastAsia" w:hAnsiTheme="minorEastAsia"/>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281</Characters>
  <Application>JUST Note</Application>
  <Lines>24</Lines>
  <Paragraphs>14</Paragraphs>
  <CharactersWithSpaces>351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五十嵐　夏海</dc:creator>
  <cp:lastModifiedBy>中山　綾乃</cp:lastModifiedBy>
  <cp:lastPrinted>2019-10-23T05:59:00Z</cp:lastPrinted>
  <dcterms:created xsi:type="dcterms:W3CDTF">2021-10-26T07:44:00Z</dcterms:created>
  <dcterms:modified xsi:type="dcterms:W3CDTF">2025-11-07T01:49:32Z</dcterms:modified>
  <cp:revision>4</cp:revision>
</cp:coreProperties>
</file>