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再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資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源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化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完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了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報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告</w:t>
      </w:r>
      <w:r>
        <w:rPr>
          <w:spacing w:val="-1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</w:t>
      </w:r>
      <w:r>
        <w:rPr>
          <w:rFonts w:hint="eastAsia"/>
        </w:rPr>
        <w:t xml:space="preserve">　　　</w:t>
      </w:r>
      <w:r>
        <w:rPr>
          <w:spacing w:val="-1"/>
        </w:rPr>
        <w:t xml:space="preserve"> </w:t>
      </w:r>
      <w:r w:rsidR="00B35B8C">
        <w:rPr>
          <w:rFonts w:hint="eastAsia"/>
        </w:rPr>
        <w:t xml:space="preserve">　　　　　　</w:t>
      </w:r>
      <w:r>
        <w:rPr>
          <w:rFonts w:hint="eastAsia"/>
        </w:rPr>
        <w:t xml:space="preserve">　　年</w:t>
      </w:r>
      <w:r>
        <w:rPr>
          <w:spacing w:val="-1"/>
        </w:rPr>
        <w:t xml:space="preserve"> </w:t>
      </w:r>
      <w:r>
        <w:rPr>
          <w:rFonts w:hint="eastAsia"/>
        </w:rPr>
        <w:t xml:space="preserve">　月　</w:t>
      </w:r>
      <w:r>
        <w:rPr>
          <w:spacing w:val="-1"/>
        </w:rPr>
        <w:t xml:space="preserve"> </w:t>
      </w:r>
      <w:r>
        <w:rPr>
          <w:rFonts w:hint="eastAsia"/>
        </w:rPr>
        <w:t>日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ind w:firstLineChars="100" w:firstLine="208"/>
        <w:rPr>
          <w:spacing w:val="0"/>
        </w:rPr>
      </w:pPr>
      <w:r>
        <w:rPr>
          <w:rFonts w:hint="eastAsia"/>
          <w:spacing w:val="-1"/>
        </w:rPr>
        <w:t>（</w:t>
      </w:r>
      <w:r w:rsidR="008C22AE">
        <w:rPr>
          <w:rFonts w:hint="eastAsia"/>
          <w:spacing w:val="-1"/>
        </w:rPr>
        <w:t>宛</w:t>
      </w:r>
      <w:r>
        <w:rPr>
          <w:rFonts w:hint="eastAsia"/>
          <w:spacing w:val="-1"/>
        </w:rPr>
        <w:t xml:space="preserve">先）　</w:t>
      </w:r>
      <w:r w:rsidRPr="00453A4C">
        <w:rPr>
          <w:rFonts w:hint="eastAsia"/>
          <w:spacing w:val="0"/>
        </w:rPr>
        <w:t>三条市</w:t>
      </w:r>
      <w:r w:rsidR="002B0D0E">
        <w:rPr>
          <w:rFonts w:hint="eastAsia"/>
          <w:spacing w:val="0"/>
        </w:rPr>
        <w:t>長</w:t>
      </w:r>
    </w:p>
    <w:p w:rsidR="001F2E44" w:rsidRDefault="001F2E44">
      <w:pPr>
        <w:pStyle w:val="a3"/>
        <w:rPr>
          <w:spacing w:val="0"/>
        </w:rPr>
      </w:pPr>
    </w:p>
    <w:p w:rsidR="001F2E44" w:rsidRDefault="005B69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受注者</w:t>
      </w:r>
      <w:r w:rsidR="001F2E44">
        <w:rPr>
          <w:rFonts w:hint="eastAsia"/>
        </w:rPr>
        <w:t xml:space="preserve">　住　所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</w:t>
      </w:r>
      <w:r>
        <w:rPr>
          <w:rFonts w:hint="eastAsia"/>
        </w:rPr>
        <w:t>氏　名</w:t>
      </w:r>
      <w:r>
        <w:rPr>
          <w:spacing w:val="-1"/>
        </w:rPr>
        <w:t xml:space="preserve">      </w:t>
      </w:r>
      <w:r>
        <w:rPr>
          <w:rFonts w:hint="eastAsia"/>
        </w:rPr>
        <w:t xml:space="preserve">　　　　　　</w:t>
      </w:r>
      <w:r>
        <w:rPr>
          <w:spacing w:val="-1"/>
        </w:rPr>
        <w:t xml:space="preserve">             </w:t>
      </w:r>
      <w:r w:rsidR="00F30145">
        <w:rPr>
          <w:rFonts w:hint="eastAsia"/>
          <w:spacing w:val="-1"/>
        </w:rPr>
        <w:t xml:space="preserve">　</w:t>
      </w:r>
      <w:bookmarkStart w:id="0" w:name="_GoBack"/>
      <w:bookmarkEnd w:id="0"/>
      <w:r>
        <w:rPr>
          <w:spacing w:val="-1"/>
        </w:rPr>
        <w:t xml:space="preserve"> 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 xml:space="preserve">　特定建設資材廃棄物の再資源化等が完了したので、建設工事に係る資材の再資源化等に関する法律第</w:t>
      </w:r>
      <w:r>
        <w:rPr>
          <w:rFonts w:ascii="ＭＳ 明朝" w:hAnsi="Century"/>
        </w:rPr>
        <w:t>18</w:t>
      </w:r>
      <w:r w:rsidR="00082E55">
        <w:rPr>
          <w:rFonts w:hint="eastAsia"/>
        </w:rPr>
        <w:t>条第１項の規定により、次</w:t>
      </w:r>
      <w:r>
        <w:rPr>
          <w:rFonts w:hint="eastAsia"/>
        </w:rPr>
        <w:t xml:space="preserve">のとおり報告します。　　　　</w:t>
      </w:r>
      <w:r>
        <w:rPr>
          <w:spacing w:val="-1"/>
        </w:rPr>
        <w:t xml:space="preserve">  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   </w:t>
      </w:r>
      <w:r>
        <w:rPr>
          <w:rFonts w:hint="eastAsia"/>
        </w:rPr>
        <w:t>記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-1"/>
        </w:rPr>
        <w:t xml:space="preserve">  </w:t>
      </w:r>
      <w:r>
        <w:rPr>
          <w:rFonts w:hint="eastAsia"/>
        </w:rPr>
        <w:t>工事名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-1"/>
        </w:rPr>
        <w:t xml:space="preserve">  </w:t>
      </w:r>
      <w:r>
        <w:rPr>
          <w:rFonts w:hint="eastAsia"/>
        </w:rPr>
        <w:t>工事場所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  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-1"/>
        </w:rPr>
        <w:t xml:space="preserve">  </w:t>
      </w:r>
      <w:r>
        <w:rPr>
          <w:rFonts w:hint="eastAsia"/>
        </w:rPr>
        <w:t>再資源化等が完了した年月日</w:t>
      </w:r>
      <w:r>
        <w:rPr>
          <w:spacing w:val="-1"/>
        </w:rPr>
        <w:t xml:space="preserve">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 w:rsidR="00B35B8C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 </w:t>
      </w:r>
    </w:p>
    <w:p w:rsidR="001F2E44" w:rsidRDefault="001F2E44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-1"/>
        </w:rPr>
        <w:t xml:space="preserve">  </w:t>
      </w:r>
      <w:r>
        <w:rPr>
          <w:rFonts w:hint="eastAsia"/>
        </w:rPr>
        <w:t>再資源化等をした施設の名称及び所在地</w:t>
      </w:r>
      <w:r>
        <w:rPr>
          <w:spacing w:val="-1"/>
        </w:rPr>
        <w:t xml:space="preserve">               </w:t>
      </w:r>
      <w:r>
        <w:rPr>
          <w:rFonts w:hint="eastAsia"/>
        </w:rPr>
        <w:t xml:space="preserve">　</w:t>
      </w: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4200"/>
        <w:gridCol w:w="132"/>
      </w:tblGrid>
      <w:tr w:rsidR="00DB2D72" w:rsidTr="00DB2D72">
        <w:trPr>
          <w:trHeight w:val="481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特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定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建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設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資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材</w:t>
            </w:r>
          </w:p>
          <w:p w:rsidR="00DB2D72" w:rsidRPr="00DB2D72" w:rsidRDefault="00DB2D72" w:rsidP="00DB2D7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廃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棄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物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の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種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類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施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設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の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名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D72" w:rsidRDefault="00DB2D72" w:rsidP="00DB2D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在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72" w:rsidTr="00DB2D72">
        <w:trPr>
          <w:trHeight w:val="116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2D72" w:rsidRDefault="00DB2D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2B0D0E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2B0D0E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2B0D0E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E44" w:rsidTr="002B0D0E">
        <w:trPr>
          <w:trHeight w:val="641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44" w:rsidRDefault="001F2E44" w:rsidP="002B0D0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E44" w:rsidRDefault="001F2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５</w:t>
      </w:r>
      <w:r>
        <w:rPr>
          <w:spacing w:val="-1"/>
        </w:rPr>
        <w:t xml:space="preserve">  </w:t>
      </w:r>
      <w:r>
        <w:rPr>
          <w:rFonts w:hint="eastAsia"/>
        </w:rPr>
        <w:t xml:space="preserve">再資源化等に要した費用（直接工事費）　　　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  <w:r>
        <w:rPr>
          <w:rFonts w:hint="eastAsia"/>
          <w:u w:val="single"/>
        </w:rPr>
        <w:t xml:space="preserve">　　　　　　　　　円</w:t>
      </w:r>
    </w:p>
    <w:p w:rsidR="001F2E44" w:rsidRDefault="001F2E44">
      <w:pPr>
        <w:pStyle w:val="a3"/>
        <w:rPr>
          <w:spacing w:val="0"/>
        </w:rPr>
      </w:pPr>
    </w:p>
    <w:p w:rsidR="001F2E44" w:rsidRDefault="001F2E44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>注　再資源化等に要した費用には、運搬費を含むこと。</w:t>
      </w:r>
    </w:p>
    <w:p w:rsidR="001F2E44" w:rsidRDefault="001F2E44">
      <w:pPr>
        <w:pStyle w:val="a3"/>
        <w:rPr>
          <w:spacing w:val="0"/>
        </w:rPr>
      </w:pPr>
    </w:p>
    <w:sectPr w:rsidR="001F2E44">
      <w:pgSz w:w="11906" w:h="16838"/>
      <w:pgMar w:top="1190" w:right="1133" w:bottom="1133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AE" w:rsidRDefault="008C22AE" w:rsidP="008C22AE">
      <w:r>
        <w:separator/>
      </w:r>
    </w:p>
  </w:endnote>
  <w:endnote w:type="continuationSeparator" w:id="0">
    <w:p w:rsidR="008C22AE" w:rsidRDefault="008C22AE" w:rsidP="008C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AE" w:rsidRDefault="008C22AE" w:rsidP="008C22AE">
      <w:r>
        <w:separator/>
      </w:r>
    </w:p>
  </w:footnote>
  <w:footnote w:type="continuationSeparator" w:id="0">
    <w:p w:rsidR="008C22AE" w:rsidRDefault="008C22AE" w:rsidP="008C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3"/>
    <w:rsid w:val="00010461"/>
    <w:rsid w:val="00082E55"/>
    <w:rsid w:val="001F2E44"/>
    <w:rsid w:val="0023231D"/>
    <w:rsid w:val="002B0D0E"/>
    <w:rsid w:val="00453A4C"/>
    <w:rsid w:val="005B69B3"/>
    <w:rsid w:val="008C22AE"/>
    <w:rsid w:val="00B35B8C"/>
    <w:rsid w:val="00DB2D72"/>
    <w:rsid w:val="00E37416"/>
    <w:rsid w:val="00F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55BF3"/>
  <w15:chartTrackingRefBased/>
  <w15:docId w15:val="{55ED2D43-874A-4649-B059-B5150B01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C2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2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2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sanjyo-it</dc:creator>
  <cp:keywords/>
  <cp:lastModifiedBy>森山 泰行</cp:lastModifiedBy>
  <cp:revision>6</cp:revision>
  <cp:lastPrinted>2018-05-17T11:16:00Z</cp:lastPrinted>
  <dcterms:created xsi:type="dcterms:W3CDTF">2020-01-06T09:14:00Z</dcterms:created>
  <dcterms:modified xsi:type="dcterms:W3CDTF">2021-04-01T07:21:00Z</dcterms:modified>
</cp:coreProperties>
</file>