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1"/>
        <w:jc w:val="right"/>
        <w:rPr>
          <w:rFonts w:hint="default" w:ascii="ＭＳ ゴシック" w:hAnsi="ＭＳ ゴシック" w:eastAsia="ＭＳ ゴシック"/>
          <w:u w:val="single" w:color="auto"/>
        </w:rPr>
      </w:pPr>
    </w:p>
    <w:p>
      <w:pPr>
        <w:pStyle w:val="0"/>
        <w:widowControl w:val="1"/>
        <w:snapToGrid w:val="1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5438775</wp:posOffset>
                </wp:positionH>
                <wp:positionV relativeFrom="paragraph">
                  <wp:posOffset>-316230</wp:posOffset>
                </wp:positionV>
                <wp:extent cx="685800" cy="2844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85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54pt;height:22.4pt;mso-position-horizontal-relative:margin;position:absolute;margin-left:428.25pt;margin-top:-24.9pt;mso-wrap-distance-bottom:3.6pt;mso-wrap-distance-right:9pt;mso-wrap-distance-top:3.6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提出日</w:t>
      </w:r>
      <w:r>
        <w:rPr>
          <w:rFonts w:hint="eastAsia" w:ascii="ＭＳ ゴシック" w:hAnsi="ＭＳ ゴシック" w:eastAsia="ＭＳ ゴシック"/>
          <w:sz w:val="18"/>
          <w:u w:val="single" w:color="auto"/>
        </w:rPr>
        <w:t>：令和　　年　　月　　日</w:t>
      </w:r>
    </w:p>
    <w:p>
      <w:pPr>
        <w:pStyle w:val="0"/>
        <w:widowControl w:val="1"/>
        <w:snapToGrid w:val="1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当初請負金額</w:t>
      </w:r>
      <w:r>
        <w:rPr>
          <w:rFonts w:hint="eastAsia" w:ascii="ＭＳ ゴシック" w:hAnsi="ＭＳ ゴシック" w:eastAsia="ＭＳ ゴシック"/>
          <w:b w:val="1"/>
        </w:rPr>
        <w:t>500</w:t>
      </w:r>
      <w:r>
        <w:rPr>
          <w:rFonts w:hint="eastAsia" w:ascii="ＭＳ ゴシック" w:hAnsi="ＭＳ ゴシック" w:eastAsia="ＭＳ ゴシック"/>
          <w:b w:val="1"/>
        </w:rPr>
        <w:t>万円未満の工事の総括報告表</w:t>
      </w:r>
    </w:p>
    <w:tbl>
      <w:tblPr>
        <w:tblStyle w:val="29"/>
        <w:tblW w:w="9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01"/>
        <w:gridCol w:w="1036"/>
        <w:gridCol w:w="1283"/>
        <w:gridCol w:w="1762"/>
        <w:gridCol w:w="6"/>
        <w:gridCol w:w="3118"/>
        <w:gridCol w:w="1902"/>
      </w:tblGrid>
      <w:tr>
        <w:trPr>
          <w:cantSplit/>
          <w:trHeight w:val="312" w:hRule="atLeast"/>
        </w:trPr>
        <w:tc>
          <w:tcPr>
            <w:tcW w:w="28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　事　番　号</w:t>
            </w:r>
          </w:p>
        </w:tc>
        <w:tc>
          <w:tcPr>
            <w:tcW w:w="6788" w:type="dxa"/>
            <w:gridSpan w:val="4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　　事　　名</w:t>
            </w:r>
          </w:p>
        </w:tc>
      </w:tr>
      <w:tr>
        <w:trPr>
          <w:cantSplit/>
          <w:trHeight w:val="312" w:hRule="atLeast"/>
        </w:trPr>
        <w:tc>
          <w:tcPr>
            <w:tcW w:w="282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第　　　号</w:t>
            </w:r>
          </w:p>
        </w:tc>
        <w:tc>
          <w:tcPr>
            <w:tcW w:w="678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工事</w:t>
            </w:r>
          </w:p>
        </w:tc>
      </w:tr>
      <w:tr>
        <w:trPr>
          <w:cantSplit/>
          <w:trHeight w:val="312" w:hRule="atLeast"/>
        </w:trPr>
        <w:tc>
          <w:tcPr>
            <w:tcW w:w="501" w:type="dxa"/>
            <w:vMerge w:val="restart"/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工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手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書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類</w:t>
            </w: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設計図書の照査結果</w:t>
            </w:r>
          </w:p>
        </w:tc>
        <w:tc>
          <w:tcPr>
            <w:tcW w:w="30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項　　目</w:t>
            </w:r>
          </w:p>
        </w:tc>
        <w:tc>
          <w:tcPr>
            <w:tcW w:w="502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具　体　的　内　容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（事実が無い場合は無しと記入）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設計書、図面等に不一致がある</w:t>
            </w:r>
          </w:p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設計書、図面等に間違いがある</w:t>
            </w:r>
          </w:p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設計書、図面等に不明確な箇所がある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設計書、図面等で示された自然条件や施工条件と現場が合っていない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設計書、図面等で示されていない施工条件がある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段階確認の予定</w:t>
            </w:r>
          </w:p>
        </w:tc>
        <w:tc>
          <w:tcPr>
            <w:tcW w:w="616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段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階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容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確認予定時期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16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安全に関する計画</w:t>
            </w:r>
          </w:p>
        </w:tc>
        <w:tc>
          <w:tcPr>
            <w:tcW w:w="807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月４時間以上の安全教育の内容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　××工の△△に関すること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○月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作業主任者（該当作業がある場合）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該当作業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社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　　名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地山の掘削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（株）○○建設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注：連絡系統図を添付する事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火気に関する計画</w:t>
            </w:r>
          </w:p>
        </w:tc>
        <w:tc>
          <w:tcPr>
            <w:tcW w:w="30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火気の使用場所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消火設備の概要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使用時期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測量結果</w:t>
            </w:r>
          </w:p>
        </w:tc>
        <w:tc>
          <w:tcPr>
            <w:tcW w:w="30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内　　容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物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枚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数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restart"/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color w:val="FF000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color w:val="auto"/>
                <w:sz w:val="18"/>
              </w:rPr>
              <w:t>架空線等上空施設、地下埋設物件等の調査結果</w:t>
            </w:r>
          </w:p>
        </w:tc>
        <w:tc>
          <w:tcPr>
            <w:tcW w:w="30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場所・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位置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種類・管理者</w:t>
            </w:r>
          </w:p>
        </w:tc>
        <w:tc>
          <w:tcPr>
            <w:tcW w:w="1902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高さ・深さ等</w:t>
            </w: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501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eastAsia"/>
              </w:rPr>
            </w:pPr>
          </w:p>
        </w:tc>
        <w:tc>
          <w:tcPr>
            <w:tcW w:w="1036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76" w:lineRule="auto"/>
        <w:jc w:val="center"/>
        <w:rPr>
          <w:rFonts w:hint="default" w:ascii="ＭＳ ゴシック" w:hAnsi="ＭＳ ゴシック" w:eastAsia="ＭＳ ゴシック"/>
          <w:sz w:val="20"/>
        </w:rPr>
      </w:pPr>
    </w:p>
    <w:sectPr>
      <w:pgSz w:w="11906" w:h="16838"/>
      <w:pgMar w:top="1418" w:right="964" w:bottom="1077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napToGrid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ＭＳ 明朝" w:hAnsi="ＭＳ 明朝" w:eastAsia="ＭＳ 明朝"/>
      <w:b w:val="1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1264</TotalTime>
  <Pages>1</Pages>
  <Words>92</Words>
  <Characters>526</Characters>
  <Application>JUST Note</Application>
  <Lines>4</Lines>
  <Paragraphs>1</Paragraphs>
  <CharactersWithSpaces>617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義史</dc:creator>
  <cp:lastModifiedBy>刈屋　剛</cp:lastModifiedBy>
  <cp:lastPrinted>2022-01-14T07:33:00Z</cp:lastPrinted>
  <dcterms:created xsi:type="dcterms:W3CDTF">2021-06-15T02:23:00Z</dcterms:created>
  <dcterms:modified xsi:type="dcterms:W3CDTF">2025-03-06T01:52:27Z</dcterms:modified>
  <cp:revision>85</cp:revision>
</cp:coreProperties>
</file>