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9ED" w:rsidRPr="00B028DE" w:rsidRDefault="00B32336" w:rsidP="00030E75">
      <w:pPr>
        <w:jc w:val="center"/>
        <w:rPr>
          <w:rFonts w:asciiTheme="majorEastAsia" w:eastAsiaTheme="majorEastAsia" w:hAnsiTheme="majorEastAsia"/>
          <w:sz w:val="32"/>
          <w:szCs w:val="24"/>
        </w:rPr>
      </w:pPr>
      <w:r w:rsidRPr="00B028DE">
        <w:rPr>
          <w:rFonts w:asciiTheme="majorEastAsia" w:eastAsiaTheme="majorEastAsia" w:hAnsiTheme="majorEastAsia" w:hint="eastAsia"/>
          <w:sz w:val="32"/>
          <w:szCs w:val="24"/>
        </w:rPr>
        <w:t>用語の解説</w:t>
      </w:r>
    </w:p>
    <w:p w:rsidR="00B32336" w:rsidRPr="00B028DE" w:rsidRDefault="00A979ED" w:rsidP="00A979ED">
      <w:pPr>
        <w:jc w:val="center"/>
        <w:rPr>
          <w:rFonts w:asciiTheme="majorEastAsia" w:eastAsiaTheme="majorEastAsia" w:hAnsiTheme="majorEastAsia"/>
          <w:sz w:val="22"/>
          <w:szCs w:val="24"/>
        </w:rPr>
      </w:pPr>
      <w:r w:rsidRPr="00B028DE">
        <w:rPr>
          <w:rFonts w:asciiTheme="majorEastAsia" w:eastAsiaTheme="majorEastAsia" w:hAnsiTheme="majorEastAsia" w:hint="eastAsia"/>
          <w:sz w:val="22"/>
          <w:szCs w:val="24"/>
        </w:rPr>
        <w:t>（</w:t>
      </w:r>
      <w:r w:rsidR="002D250B">
        <w:rPr>
          <w:rFonts w:asciiTheme="majorEastAsia" w:eastAsiaTheme="majorEastAsia" w:hAnsiTheme="majorEastAsia" w:hint="eastAsia"/>
          <w:sz w:val="22"/>
          <w:szCs w:val="24"/>
        </w:rPr>
        <w:t>平成28年３月</w:t>
      </w:r>
      <w:r w:rsidRPr="00B028DE">
        <w:rPr>
          <w:rFonts w:asciiTheme="majorEastAsia" w:eastAsiaTheme="majorEastAsia" w:hAnsiTheme="majorEastAsia" w:hint="eastAsia"/>
          <w:sz w:val="22"/>
          <w:szCs w:val="24"/>
        </w:rPr>
        <w:t>新潟県統計課発行：平成26年経済センサス-基礎調査の概要より抜粋）</w:t>
      </w:r>
    </w:p>
    <w:p w:rsidR="00A979ED" w:rsidRPr="00B028DE" w:rsidRDefault="00A979ED" w:rsidP="00B028DE">
      <w:pPr>
        <w:jc w:val="left"/>
        <w:rPr>
          <w:rFonts w:ascii="ＭＳ Ｐ明朝" w:eastAsia="ＭＳ Ｐ明朝" w:hAnsi="ＭＳ ゴシック"/>
          <w:sz w:val="24"/>
          <w:szCs w:val="24"/>
        </w:rPr>
      </w:pPr>
    </w:p>
    <w:p w:rsidR="00B028DE" w:rsidRPr="00B028DE" w:rsidRDefault="00B028DE" w:rsidP="00B028DE">
      <w:pPr>
        <w:jc w:val="left"/>
        <w:rPr>
          <w:rFonts w:asciiTheme="majorEastAsia" w:eastAsiaTheme="majorEastAsia" w:hAnsiTheme="majorEastAsia"/>
          <w:sz w:val="24"/>
          <w:szCs w:val="24"/>
        </w:rPr>
      </w:pPr>
      <w:r w:rsidRPr="00B028DE">
        <w:rPr>
          <w:rFonts w:asciiTheme="majorEastAsia" w:eastAsiaTheme="majorEastAsia" w:hAnsiTheme="majorEastAsia" w:hint="eastAsia"/>
          <w:sz w:val="24"/>
          <w:szCs w:val="24"/>
        </w:rPr>
        <w:t>１　事業所</w:t>
      </w:r>
      <w:bookmarkStart w:id="0" w:name="_GoBack"/>
      <w:bookmarkEnd w:id="0"/>
    </w:p>
    <w:p w:rsidR="00B028DE" w:rsidRDefault="00B028DE" w:rsidP="00EA207F">
      <w:pPr>
        <w:ind w:left="240" w:right="-2" w:hangingChars="100" w:hanging="240"/>
        <w:jc w:val="left"/>
        <w:rPr>
          <w:rFonts w:ascii="ＭＳ Ｐ明朝" w:eastAsia="ＭＳ Ｐ明朝" w:hAnsi="ＭＳ Ｐ明朝"/>
          <w:sz w:val="24"/>
          <w:szCs w:val="24"/>
        </w:rPr>
      </w:pPr>
      <w:r w:rsidRPr="00B028DE">
        <w:rPr>
          <w:rFonts w:ascii="ＭＳ Ｐ明朝" w:eastAsia="ＭＳ Ｐ明朝" w:hAnsi="ＭＳ ゴシック" w:hint="eastAsia"/>
          <w:sz w:val="24"/>
          <w:szCs w:val="24"/>
        </w:rPr>
        <w:t xml:space="preserve">　　</w:t>
      </w:r>
      <w:r w:rsidR="00EA207F">
        <w:rPr>
          <w:rFonts w:ascii="ＭＳ Ｐ明朝" w:eastAsia="ＭＳ Ｐ明朝" w:hAnsi="ＭＳ ゴシック" w:hint="eastAsia"/>
          <w:sz w:val="24"/>
          <w:szCs w:val="24"/>
        </w:rPr>
        <w:t xml:space="preserve">　</w:t>
      </w:r>
      <w:r w:rsidRPr="00B028DE">
        <w:rPr>
          <w:rFonts w:ascii="ＭＳ Ｐ明朝" w:eastAsia="ＭＳ Ｐ明朝" w:hAnsi="ＭＳ Ｐ明朝" w:hint="eastAsia"/>
          <w:sz w:val="24"/>
          <w:szCs w:val="24"/>
        </w:rPr>
        <w:t>事業所とは、経済活動が行われている場所ごとの単位で、原則として次の要件を備え</w:t>
      </w:r>
    </w:p>
    <w:p w:rsidR="00D0380F" w:rsidRPr="00B028DE" w:rsidRDefault="00D0380F" w:rsidP="00D0380F">
      <w:pPr>
        <w:ind w:leftChars="114" w:left="239" w:right="-2"/>
        <w:jc w:val="left"/>
        <w:rPr>
          <w:rFonts w:ascii="ＭＳ Ｐ明朝" w:eastAsia="ＭＳ Ｐ明朝" w:hAnsi="ＭＳ Ｐ明朝"/>
          <w:sz w:val="24"/>
          <w:szCs w:val="24"/>
        </w:rPr>
      </w:pPr>
      <w:r>
        <w:rPr>
          <w:rFonts w:ascii="ＭＳ Ｐ明朝" w:eastAsia="ＭＳ Ｐ明朝" w:hAnsi="ＭＳ Ｐ明朝" w:hint="eastAsia"/>
          <w:sz w:val="24"/>
          <w:szCs w:val="24"/>
        </w:rPr>
        <w:t>ているものをいう。</w:t>
      </w:r>
    </w:p>
    <w:p w:rsidR="00B028DE" w:rsidRDefault="00EA207F" w:rsidP="00EA207F">
      <w:pPr>
        <w:ind w:leftChars="114" w:left="479" w:rightChars="-68" w:right="-143" w:hangingChars="100" w:hanging="240"/>
        <w:jc w:val="left"/>
        <w:rPr>
          <w:rFonts w:ascii="ＭＳ Ｐ明朝" w:eastAsia="ＭＳ Ｐ明朝" w:hAnsi="ＭＳ Ｐ明朝"/>
          <w:sz w:val="24"/>
          <w:szCs w:val="24"/>
        </w:rPr>
      </w:pPr>
      <w:r>
        <w:rPr>
          <w:rFonts w:ascii="ＭＳ Ｐ明朝" w:eastAsia="ＭＳ Ｐ明朝" w:hAnsi="ＭＳ Ｐ明朝" w:hint="eastAsia"/>
          <w:sz w:val="24"/>
          <w:szCs w:val="24"/>
        </w:rPr>
        <w:t>(1)</w:t>
      </w:r>
      <w:r w:rsidR="00B028DE" w:rsidRPr="00B028DE">
        <w:rPr>
          <w:rFonts w:ascii="ＭＳ Ｐ明朝" w:eastAsia="ＭＳ Ｐ明朝" w:hAnsi="ＭＳ Ｐ明朝" w:hint="eastAsia"/>
          <w:sz w:val="24"/>
          <w:szCs w:val="24"/>
        </w:rPr>
        <w:t xml:space="preserve">　一定の場所（１区画）を占めて、単一の経営主体のもとで経済活動が行われていること。</w:t>
      </w:r>
    </w:p>
    <w:p w:rsidR="00EA207F" w:rsidRPr="00B028DE" w:rsidRDefault="00EA207F" w:rsidP="00EA207F">
      <w:pPr>
        <w:ind w:leftChars="114" w:left="479" w:rightChars="-68" w:right="-143" w:hangingChars="100" w:hanging="240"/>
        <w:jc w:val="left"/>
        <w:rPr>
          <w:rFonts w:ascii="ＭＳ Ｐ明朝" w:eastAsia="ＭＳ Ｐ明朝" w:hAnsi="ＭＳ Ｐ明朝"/>
          <w:sz w:val="24"/>
          <w:szCs w:val="24"/>
        </w:rPr>
      </w:pPr>
    </w:p>
    <w:p w:rsidR="00B028DE" w:rsidRPr="00B028DE" w:rsidRDefault="00EA207F" w:rsidP="00EA207F">
      <w:pPr>
        <w:ind w:leftChars="114" w:left="479" w:hangingChars="100" w:hanging="240"/>
        <w:jc w:val="left"/>
        <w:rPr>
          <w:rFonts w:ascii="ＭＳ Ｐ明朝" w:eastAsia="ＭＳ Ｐ明朝" w:hAnsi="ＭＳ Ｐ明朝"/>
          <w:sz w:val="24"/>
          <w:szCs w:val="24"/>
        </w:rPr>
      </w:pPr>
      <w:r>
        <w:rPr>
          <w:rFonts w:ascii="ＭＳ Ｐ明朝" w:eastAsia="ＭＳ Ｐ明朝" w:hAnsi="ＭＳ Ｐ明朝" w:hint="eastAsia"/>
          <w:sz w:val="24"/>
          <w:szCs w:val="24"/>
        </w:rPr>
        <w:t>(2)</w:t>
      </w:r>
      <w:r w:rsidR="00D0380F">
        <w:rPr>
          <w:rFonts w:ascii="ＭＳ Ｐ明朝" w:eastAsia="ＭＳ Ｐ明朝" w:hAnsi="ＭＳ Ｐ明朝" w:hint="eastAsia"/>
          <w:sz w:val="24"/>
          <w:szCs w:val="24"/>
        </w:rPr>
        <w:t xml:space="preserve">　</w:t>
      </w:r>
      <w:r w:rsidR="00B028DE" w:rsidRPr="00B028DE">
        <w:rPr>
          <w:rFonts w:ascii="ＭＳ Ｐ明朝" w:eastAsia="ＭＳ Ｐ明朝" w:hAnsi="ＭＳ Ｐ明朝" w:hint="eastAsia"/>
          <w:sz w:val="24"/>
          <w:szCs w:val="24"/>
        </w:rPr>
        <w:t>従業者と設備を有して、物の生産や販売、サービスの提供が継続的に行われていること。</w:t>
      </w:r>
    </w:p>
    <w:p w:rsidR="00B028DE" w:rsidRPr="00B028DE" w:rsidRDefault="00B028DE" w:rsidP="00D0380F">
      <w:pPr>
        <w:ind w:firstLineChars="300" w:firstLine="720"/>
        <w:jc w:val="left"/>
        <w:rPr>
          <w:rFonts w:asciiTheme="majorEastAsia" w:eastAsiaTheme="majorEastAsia" w:hAnsiTheme="majorEastAsia"/>
          <w:sz w:val="24"/>
          <w:szCs w:val="24"/>
        </w:rPr>
      </w:pPr>
      <w:r w:rsidRPr="00B028DE">
        <w:rPr>
          <w:rFonts w:asciiTheme="majorEastAsia" w:eastAsiaTheme="majorEastAsia" w:hAnsiTheme="majorEastAsia" w:hint="eastAsia"/>
          <w:sz w:val="24"/>
          <w:szCs w:val="24"/>
        </w:rPr>
        <w:t>民営事業所</w:t>
      </w:r>
    </w:p>
    <w:p w:rsidR="00B028DE" w:rsidRDefault="00B028DE" w:rsidP="00D0380F">
      <w:pPr>
        <w:ind w:firstLineChars="300" w:firstLine="720"/>
        <w:jc w:val="left"/>
        <w:rPr>
          <w:rFonts w:ascii="ＭＳ Ｐ明朝" w:eastAsia="ＭＳ Ｐ明朝" w:hAnsi="ＭＳ ゴシック"/>
          <w:sz w:val="24"/>
          <w:szCs w:val="24"/>
        </w:rPr>
      </w:pPr>
      <w:r w:rsidRPr="00B028DE">
        <w:rPr>
          <w:rFonts w:ascii="ＭＳ Ｐ明朝" w:eastAsia="ＭＳ Ｐ明朝" w:hAnsi="ＭＳ ゴシック" w:hint="eastAsia"/>
          <w:sz w:val="24"/>
          <w:szCs w:val="24"/>
        </w:rPr>
        <w:t>国及び地方公共団体の事業所を除く事業所をいう。</w:t>
      </w:r>
    </w:p>
    <w:p w:rsidR="00EA207F" w:rsidRPr="00B028DE" w:rsidRDefault="00EA207F" w:rsidP="00B028DE">
      <w:pPr>
        <w:jc w:val="left"/>
        <w:rPr>
          <w:rFonts w:ascii="ＭＳ Ｐ明朝" w:eastAsia="ＭＳ Ｐ明朝" w:hAnsi="ＭＳ ゴシック"/>
          <w:sz w:val="24"/>
          <w:szCs w:val="24"/>
        </w:rPr>
      </w:pPr>
    </w:p>
    <w:p w:rsidR="00B028DE" w:rsidRPr="00B028DE" w:rsidRDefault="00B028DE" w:rsidP="00D0380F">
      <w:pPr>
        <w:ind w:firstLineChars="300" w:firstLine="720"/>
        <w:jc w:val="left"/>
        <w:rPr>
          <w:rFonts w:asciiTheme="majorEastAsia" w:eastAsiaTheme="majorEastAsia" w:hAnsiTheme="majorEastAsia"/>
          <w:sz w:val="24"/>
          <w:szCs w:val="24"/>
        </w:rPr>
      </w:pPr>
      <w:r w:rsidRPr="00B028DE">
        <w:rPr>
          <w:rFonts w:asciiTheme="majorEastAsia" w:eastAsiaTheme="majorEastAsia" w:hAnsiTheme="majorEastAsia" w:hint="eastAsia"/>
          <w:sz w:val="24"/>
          <w:szCs w:val="24"/>
        </w:rPr>
        <w:t>出向・派遣従業者のみの事業所</w:t>
      </w:r>
    </w:p>
    <w:p w:rsidR="00B028DE" w:rsidRDefault="00B028DE" w:rsidP="00D0380F">
      <w:pPr>
        <w:ind w:leftChars="228" w:left="479" w:firstLineChars="100" w:firstLine="240"/>
        <w:jc w:val="left"/>
        <w:rPr>
          <w:rFonts w:ascii="ＭＳ Ｐ明朝" w:eastAsia="ＭＳ Ｐ明朝" w:hAnsi="ＭＳ ゴシック"/>
          <w:sz w:val="24"/>
          <w:szCs w:val="24"/>
        </w:rPr>
      </w:pPr>
      <w:r w:rsidRPr="00B028DE">
        <w:rPr>
          <w:rFonts w:ascii="ＭＳ Ｐ明朝" w:eastAsia="ＭＳ Ｐ明朝" w:hAnsi="ＭＳ ゴシック" w:hint="eastAsia"/>
          <w:sz w:val="24"/>
          <w:szCs w:val="24"/>
        </w:rPr>
        <w:t>当該事業所に所属する従業者が１人もおらず、他の会社など別経営の事業所から出向又は派遣されている人のみで経済活動が行われている事業所をいう。</w:t>
      </w:r>
    </w:p>
    <w:p w:rsidR="00B028DE" w:rsidRPr="00B028DE" w:rsidRDefault="00B028DE" w:rsidP="00B028DE">
      <w:pPr>
        <w:ind w:left="480" w:hangingChars="200" w:hanging="480"/>
        <w:jc w:val="left"/>
        <w:rPr>
          <w:rFonts w:ascii="ＭＳ Ｐ明朝" w:eastAsia="ＭＳ Ｐ明朝" w:hAnsi="ＭＳ ゴシック"/>
          <w:sz w:val="24"/>
          <w:szCs w:val="24"/>
        </w:rPr>
      </w:pPr>
    </w:p>
    <w:p w:rsidR="00B028DE" w:rsidRPr="00B028DE" w:rsidRDefault="00B028DE" w:rsidP="00B028DE">
      <w:pPr>
        <w:jc w:val="left"/>
        <w:rPr>
          <w:rFonts w:asciiTheme="majorEastAsia" w:eastAsiaTheme="majorEastAsia" w:hAnsiTheme="majorEastAsia"/>
          <w:sz w:val="24"/>
          <w:szCs w:val="24"/>
        </w:rPr>
      </w:pPr>
      <w:r w:rsidRPr="00B028DE">
        <w:rPr>
          <w:rFonts w:asciiTheme="majorEastAsia" w:eastAsiaTheme="majorEastAsia" w:hAnsiTheme="majorEastAsia" w:hint="eastAsia"/>
          <w:sz w:val="24"/>
          <w:szCs w:val="24"/>
        </w:rPr>
        <w:t>２　従業者</w:t>
      </w:r>
    </w:p>
    <w:p w:rsidR="00B028DE" w:rsidRPr="00B028DE" w:rsidRDefault="00B028DE" w:rsidP="00D0380F">
      <w:pPr>
        <w:ind w:leftChars="114" w:left="239" w:firstLineChars="100" w:firstLine="240"/>
        <w:jc w:val="left"/>
        <w:rPr>
          <w:rFonts w:ascii="ＭＳ Ｐ明朝" w:eastAsia="ＭＳ Ｐ明朝" w:hAnsi="ＭＳ ゴシック"/>
          <w:sz w:val="24"/>
          <w:szCs w:val="24"/>
        </w:rPr>
      </w:pPr>
      <w:r w:rsidRPr="00B028DE">
        <w:rPr>
          <w:rFonts w:ascii="ＭＳ Ｐ明朝" w:eastAsia="ＭＳ Ｐ明朝" w:hAnsi="ＭＳ ゴシック" w:hint="eastAsia"/>
          <w:sz w:val="24"/>
          <w:szCs w:val="24"/>
        </w:rPr>
        <w:t>従業者とは、調査日現在、当該事業所に所属して働いている全ての人をいう。したがって、他の会社や下請先などの別経営の事業所へ出向又は派遣している人も含まれる。一方、当該事業所で働いている人であっても、他の会社などの別経営の事業所から出向又は派遣されているなど、当該事業所から賃金・給与（現物給与を含む。）を支給されていない人は従業者に含めない。</w:t>
      </w:r>
    </w:p>
    <w:p w:rsidR="00EA207F" w:rsidRDefault="00B028DE" w:rsidP="00B028DE">
      <w:pPr>
        <w:ind w:left="240" w:hangingChars="100" w:hanging="240"/>
        <w:jc w:val="left"/>
        <w:rPr>
          <w:rFonts w:ascii="ＭＳ Ｐ明朝" w:eastAsia="ＭＳ Ｐ明朝" w:hAnsi="ＭＳ ゴシック"/>
          <w:sz w:val="24"/>
          <w:szCs w:val="24"/>
        </w:rPr>
      </w:pPr>
      <w:r w:rsidRPr="00B028DE">
        <w:rPr>
          <w:rFonts w:ascii="ＭＳ Ｐ明朝" w:eastAsia="ＭＳ Ｐ明朝" w:hAnsi="ＭＳ ゴシック" w:hint="eastAsia"/>
          <w:sz w:val="24"/>
          <w:szCs w:val="24"/>
        </w:rPr>
        <w:t xml:space="preserve">　　</w:t>
      </w:r>
      <w:r>
        <w:rPr>
          <w:rFonts w:ascii="ＭＳ Ｐ明朝" w:eastAsia="ＭＳ Ｐ明朝" w:hAnsi="ＭＳ ゴシック" w:hint="eastAsia"/>
          <w:sz w:val="24"/>
          <w:szCs w:val="24"/>
        </w:rPr>
        <w:t xml:space="preserve">　</w:t>
      </w:r>
      <w:r w:rsidRPr="00B028DE">
        <w:rPr>
          <w:rFonts w:ascii="ＭＳ Ｐ明朝" w:eastAsia="ＭＳ Ｐ明朝" w:hAnsi="ＭＳ ゴシック" w:hint="eastAsia"/>
          <w:sz w:val="24"/>
          <w:szCs w:val="24"/>
        </w:rPr>
        <w:t>なお、個人経営の事業所の家族従業者は、賃金・給与を支給されていなくても従業者</w:t>
      </w:r>
    </w:p>
    <w:p w:rsidR="00B028DE" w:rsidRPr="00B028DE" w:rsidRDefault="00B028DE" w:rsidP="00EA207F">
      <w:pPr>
        <w:ind w:leftChars="114" w:left="239" w:firstLineChars="50" w:firstLine="120"/>
        <w:jc w:val="left"/>
        <w:rPr>
          <w:rFonts w:ascii="ＭＳ Ｐ明朝" w:eastAsia="ＭＳ Ｐ明朝" w:hAnsi="ＭＳ ゴシック"/>
          <w:sz w:val="24"/>
          <w:szCs w:val="24"/>
        </w:rPr>
      </w:pPr>
      <w:r w:rsidRPr="00B028DE">
        <w:rPr>
          <w:rFonts w:ascii="ＭＳ Ｐ明朝" w:eastAsia="ＭＳ Ｐ明朝" w:hAnsi="ＭＳ ゴシック" w:hint="eastAsia"/>
          <w:sz w:val="24"/>
          <w:szCs w:val="24"/>
        </w:rPr>
        <w:t>とした。</w:t>
      </w:r>
    </w:p>
    <w:p w:rsidR="00B028DE" w:rsidRPr="00B028DE" w:rsidRDefault="00B028DE" w:rsidP="00B028DE">
      <w:pPr>
        <w:jc w:val="left"/>
        <w:rPr>
          <w:rFonts w:asciiTheme="majorEastAsia" w:eastAsiaTheme="majorEastAsia" w:hAnsiTheme="majorEastAsia"/>
          <w:sz w:val="24"/>
          <w:szCs w:val="24"/>
        </w:rPr>
      </w:pPr>
      <w:r w:rsidRPr="00B028DE">
        <w:rPr>
          <w:rFonts w:asciiTheme="majorEastAsia" w:eastAsiaTheme="majorEastAsia" w:hAnsiTheme="majorEastAsia" w:hint="eastAsia"/>
          <w:sz w:val="24"/>
          <w:szCs w:val="24"/>
        </w:rPr>
        <w:t xml:space="preserve">　</w:t>
      </w:r>
      <w:r w:rsidR="00EA207F">
        <w:rPr>
          <w:rFonts w:ascii="ＭＳ Ｐ明朝" w:eastAsia="ＭＳ Ｐ明朝" w:hAnsi="ＭＳ Ｐ明朝" w:hint="eastAsia"/>
          <w:sz w:val="24"/>
          <w:szCs w:val="24"/>
        </w:rPr>
        <w:t>(1)</w:t>
      </w:r>
      <w:r w:rsidRPr="00B028DE">
        <w:rPr>
          <w:rFonts w:asciiTheme="majorEastAsia" w:eastAsiaTheme="majorEastAsia" w:hAnsiTheme="majorEastAsia" w:hint="eastAsia"/>
          <w:sz w:val="24"/>
          <w:szCs w:val="24"/>
        </w:rPr>
        <w:t xml:space="preserve">　個人業主</w:t>
      </w:r>
    </w:p>
    <w:p w:rsidR="00B028DE" w:rsidRDefault="00B028DE" w:rsidP="00B028DE">
      <w:pPr>
        <w:jc w:val="left"/>
        <w:rPr>
          <w:rFonts w:ascii="ＭＳ Ｐ明朝" w:eastAsia="ＭＳ Ｐ明朝" w:hAnsi="ＭＳ ゴシック"/>
          <w:sz w:val="24"/>
          <w:szCs w:val="24"/>
        </w:rPr>
      </w:pPr>
      <w:r w:rsidRPr="00B028DE">
        <w:rPr>
          <w:rFonts w:ascii="ＭＳ Ｐ明朝" w:eastAsia="ＭＳ Ｐ明朝" w:hAnsi="ＭＳ ゴシック" w:hint="eastAsia"/>
          <w:sz w:val="24"/>
          <w:szCs w:val="24"/>
        </w:rPr>
        <w:t xml:space="preserve">　　　</w:t>
      </w:r>
      <w:r w:rsidR="00EA207F">
        <w:rPr>
          <w:rFonts w:ascii="ＭＳ Ｐ明朝" w:eastAsia="ＭＳ Ｐ明朝" w:hAnsi="ＭＳ ゴシック" w:hint="eastAsia"/>
          <w:sz w:val="24"/>
          <w:szCs w:val="24"/>
        </w:rPr>
        <w:t xml:space="preserve">　 </w:t>
      </w:r>
      <w:r w:rsidRPr="00B028DE">
        <w:rPr>
          <w:rFonts w:ascii="ＭＳ Ｐ明朝" w:eastAsia="ＭＳ Ｐ明朝" w:hAnsi="ＭＳ ゴシック" w:hint="eastAsia"/>
          <w:sz w:val="24"/>
          <w:szCs w:val="24"/>
        </w:rPr>
        <w:t>個人経営の事業所で、実際にその事業所を経営している人をいう。</w:t>
      </w:r>
    </w:p>
    <w:p w:rsidR="00EA207F" w:rsidRPr="00B028DE" w:rsidRDefault="00EA207F" w:rsidP="00B028DE">
      <w:pPr>
        <w:jc w:val="left"/>
        <w:rPr>
          <w:rFonts w:ascii="ＭＳ Ｐ明朝" w:eastAsia="ＭＳ Ｐ明朝" w:hAnsi="ＭＳ ゴシック"/>
          <w:sz w:val="24"/>
          <w:szCs w:val="24"/>
        </w:rPr>
      </w:pPr>
    </w:p>
    <w:p w:rsidR="00B028DE" w:rsidRPr="00B028DE" w:rsidRDefault="00B028DE" w:rsidP="00B028DE">
      <w:pPr>
        <w:jc w:val="left"/>
        <w:rPr>
          <w:rFonts w:asciiTheme="majorEastAsia" w:eastAsiaTheme="majorEastAsia" w:hAnsiTheme="majorEastAsia"/>
          <w:sz w:val="24"/>
          <w:szCs w:val="24"/>
        </w:rPr>
      </w:pPr>
      <w:r w:rsidRPr="00B028DE">
        <w:rPr>
          <w:rFonts w:asciiTheme="majorEastAsia" w:eastAsiaTheme="majorEastAsia" w:hAnsiTheme="majorEastAsia" w:hint="eastAsia"/>
          <w:sz w:val="24"/>
          <w:szCs w:val="24"/>
        </w:rPr>
        <w:t xml:space="preserve">　</w:t>
      </w:r>
      <w:r w:rsidR="00EA207F">
        <w:rPr>
          <w:rFonts w:ascii="ＭＳ Ｐ明朝" w:eastAsia="ＭＳ Ｐ明朝" w:hAnsi="ＭＳ Ｐ明朝" w:hint="eastAsia"/>
          <w:sz w:val="24"/>
          <w:szCs w:val="24"/>
        </w:rPr>
        <w:t>(2)</w:t>
      </w:r>
      <w:r w:rsidRPr="00B028DE">
        <w:rPr>
          <w:rFonts w:asciiTheme="majorEastAsia" w:eastAsiaTheme="majorEastAsia" w:hAnsiTheme="majorEastAsia" w:hint="eastAsia"/>
          <w:sz w:val="24"/>
          <w:szCs w:val="24"/>
        </w:rPr>
        <w:t xml:space="preserve">　無給の家族従業者</w:t>
      </w:r>
    </w:p>
    <w:p w:rsidR="00EA207F" w:rsidRDefault="00B028DE" w:rsidP="00EA207F">
      <w:pPr>
        <w:ind w:left="720" w:hangingChars="300" w:hanging="720"/>
        <w:jc w:val="left"/>
        <w:rPr>
          <w:rFonts w:ascii="ＭＳ Ｐ明朝" w:eastAsia="ＭＳ Ｐ明朝" w:hAnsi="ＭＳ ゴシック"/>
          <w:sz w:val="24"/>
          <w:szCs w:val="24"/>
        </w:rPr>
      </w:pPr>
      <w:r w:rsidRPr="00B028DE">
        <w:rPr>
          <w:rFonts w:ascii="ＭＳ Ｐ明朝" w:eastAsia="ＭＳ Ｐ明朝" w:hAnsi="ＭＳ ゴシック" w:hint="eastAsia"/>
          <w:sz w:val="24"/>
          <w:szCs w:val="24"/>
        </w:rPr>
        <w:t xml:space="preserve">　　 　</w:t>
      </w:r>
      <w:r w:rsidR="00EA207F">
        <w:rPr>
          <w:rFonts w:ascii="ＭＳ Ｐ明朝" w:eastAsia="ＭＳ Ｐ明朝" w:hAnsi="ＭＳ ゴシック" w:hint="eastAsia"/>
          <w:sz w:val="24"/>
          <w:szCs w:val="24"/>
        </w:rPr>
        <w:t xml:space="preserve"> </w:t>
      </w:r>
      <w:r w:rsidRPr="00B028DE">
        <w:rPr>
          <w:rFonts w:ascii="ＭＳ Ｐ明朝" w:eastAsia="ＭＳ Ｐ明朝" w:hAnsi="ＭＳ ゴシック" w:hint="eastAsia"/>
          <w:sz w:val="24"/>
          <w:szCs w:val="24"/>
        </w:rPr>
        <w:t>個人業主の家族で、賃金・給与を受けずに、事業所の仕事を手伝っている人をいう。家族であっても、実際に雇用者並みの賃金・給与を受けて働いている人は、「常用</w:t>
      </w:r>
    </w:p>
    <w:p w:rsidR="00B028DE" w:rsidRDefault="00B028DE" w:rsidP="00EA207F">
      <w:pPr>
        <w:ind w:leftChars="228" w:left="719" w:hangingChars="100" w:hanging="240"/>
        <w:jc w:val="left"/>
        <w:rPr>
          <w:rFonts w:ascii="ＭＳ Ｐ明朝" w:eastAsia="ＭＳ Ｐ明朝" w:hAnsi="ＭＳ ゴシック"/>
          <w:sz w:val="24"/>
          <w:szCs w:val="24"/>
        </w:rPr>
      </w:pPr>
      <w:r w:rsidRPr="00B028DE">
        <w:rPr>
          <w:rFonts w:ascii="ＭＳ Ｐ明朝" w:eastAsia="ＭＳ Ｐ明朝" w:hAnsi="ＭＳ ゴシック" w:hint="eastAsia"/>
          <w:sz w:val="24"/>
          <w:szCs w:val="24"/>
        </w:rPr>
        <w:t>雇用者」又は「臨時雇用者」に含める。</w:t>
      </w:r>
    </w:p>
    <w:p w:rsidR="00EA207F" w:rsidRDefault="00EA207F" w:rsidP="00EA207F">
      <w:pPr>
        <w:ind w:leftChars="228" w:left="719" w:hangingChars="100" w:hanging="240"/>
        <w:jc w:val="left"/>
        <w:rPr>
          <w:rFonts w:ascii="ＭＳ Ｐ明朝" w:eastAsia="ＭＳ Ｐ明朝" w:hAnsi="ＭＳ ゴシック"/>
          <w:sz w:val="24"/>
          <w:szCs w:val="24"/>
        </w:rPr>
      </w:pPr>
    </w:p>
    <w:p w:rsidR="006E26B1" w:rsidRDefault="006E26B1" w:rsidP="00EA207F">
      <w:pPr>
        <w:ind w:leftChars="228" w:left="719" w:hangingChars="100" w:hanging="240"/>
        <w:jc w:val="left"/>
        <w:rPr>
          <w:rFonts w:ascii="ＭＳ Ｐ明朝" w:eastAsia="ＭＳ Ｐ明朝" w:hAnsi="ＭＳ ゴシック"/>
          <w:sz w:val="24"/>
          <w:szCs w:val="24"/>
        </w:rPr>
      </w:pPr>
    </w:p>
    <w:p w:rsidR="006E26B1" w:rsidRDefault="006E26B1" w:rsidP="00EA207F">
      <w:pPr>
        <w:ind w:leftChars="228" w:left="719" w:hangingChars="100" w:hanging="240"/>
        <w:jc w:val="left"/>
        <w:rPr>
          <w:rFonts w:ascii="ＭＳ Ｐ明朝" w:eastAsia="ＭＳ Ｐ明朝" w:hAnsi="ＭＳ ゴシック"/>
          <w:sz w:val="24"/>
          <w:szCs w:val="24"/>
        </w:rPr>
      </w:pPr>
    </w:p>
    <w:p w:rsidR="006E26B1" w:rsidRPr="00B028DE" w:rsidRDefault="006E26B1" w:rsidP="00EA207F">
      <w:pPr>
        <w:ind w:leftChars="228" w:left="719" w:hangingChars="100" w:hanging="240"/>
        <w:jc w:val="left"/>
        <w:rPr>
          <w:rFonts w:ascii="ＭＳ Ｐ明朝" w:eastAsia="ＭＳ Ｐ明朝" w:hAnsi="ＭＳ ゴシック"/>
          <w:sz w:val="24"/>
          <w:szCs w:val="24"/>
        </w:rPr>
      </w:pPr>
    </w:p>
    <w:p w:rsidR="00B028DE" w:rsidRPr="00B028DE" w:rsidRDefault="00B028DE" w:rsidP="00B028DE">
      <w:pPr>
        <w:jc w:val="left"/>
        <w:rPr>
          <w:rFonts w:asciiTheme="majorEastAsia" w:eastAsiaTheme="majorEastAsia" w:hAnsiTheme="majorEastAsia"/>
          <w:sz w:val="24"/>
          <w:szCs w:val="24"/>
        </w:rPr>
      </w:pPr>
      <w:r w:rsidRPr="00B028DE">
        <w:rPr>
          <w:rFonts w:asciiTheme="majorEastAsia" w:eastAsiaTheme="majorEastAsia" w:hAnsiTheme="majorEastAsia" w:hint="eastAsia"/>
          <w:sz w:val="24"/>
          <w:szCs w:val="24"/>
        </w:rPr>
        <w:lastRenderedPageBreak/>
        <w:t xml:space="preserve">　</w:t>
      </w:r>
      <w:r w:rsidR="00EA207F">
        <w:rPr>
          <w:rFonts w:ascii="ＭＳ Ｐ明朝" w:eastAsia="ＭＳ Ｐ明朝" w:hAnsi="ＭＳ Ｐ明朝" w:hint="eastAsia"/>
          <w:sz w:val="24"/>
          <w:szCs w:val="24"/>
        </w:rPr>
        <w:t>(3)</w:t>
      </w:r>
      <w:r w:rsidRPr="00B028DE">
        <w:rPr>
          <w:rFonts w:asciiTheme="majorEastAsia" w:eastAsiaTheme="majorEastAsia" w:hAnsiTheme="majorEastAsia" w:hint="eastAsia"/>
          <w:sz w:val="24"/>
          <w:szCs w:val="24"/>
        </w:rPr>
        <w:t xml:space="preserve">　有給役員</w:t>
      </w:r>
    </w:p>
    <w:p w:rsidR="00B028DE" w:rsidRPr="00B028DE" w:rsidRDefault="00B028DE" w:rsidP="00EA207F">
      <w:pPr>
        <w:ind w:left="545" w:hangingChars="227" w:hanging="545"/>
        <w:jc w:val="left"/>
        <w:rPr>
          <w:rFonts w:ascii="ＭＳ Ｐ明朝" w:eastAsia="ＭＳ Ｐ明朝" w:hAnsi="ＭＳ ゴシック"/>
          <w:sz w:val="24"/>
          <w:szCs w:val="24"/>
        </w:rPr>
      </w:pPr>
      <w:r w:rsidRPr="00B028DE">
        <w:rPr>
          <w:rFonts w:ascii="ＭＳ Ｐ明朝" w:eastAsia="ＭＳ Ｐ明朝" w:hAnsi="ＭＳ ゴシック" w:hint="eastAsia"/>
          <w:sz w:val="24"/>
          <w:szCs w:val="24"/>
        </w:rPr>
        <w:t xml:space="preserve">　　 　</w:t>
      </w:r>
      <w:r w:rsidR="00EA207F">
        <w:rPr>
          <w:rFonts w:ascii="ＭＳ Ｐ明朝" w:eastAsia="ＭＳ Ｐ明朝" w:hAnsi="ＭＳ ゴシック" w:hint="eastAsia"/>
          <w:sz w:val="24"/>
          <w:szCs w:val="24"/>
        </w:rPr>
        <w:t xml:space="preserve"> </w:t>
      </w:r>
      <w:r w:rsidRPr="00B028DE">
        <w:rPr>
          <w:rFonts w:ascii="ＭＳ Ｐ明朝" w:eastAsia="ＭＳ Ｐ明朝" w:hAnsi="ＭＳ ゴシック" w:hint="eastAsia"/>
          <w:sz w:val="24"/>
          <w:szCs w:val="24"/>
        </w:rPr>
        <w:t>法人、団体の役員（常勤、非常勤は問わない。）で、役員報酬を受けている人をいう。重役や理事などであっても、事務職員、労務職員を兼ねて一定の職務に就き、一般職員と同じ給与規則によって給与を受けている人は、「常用雇用者」に含める。</w:t>
      </w:r>
    </w:p>
    <w:p w:rsidR="006E26B1" w:rsidRDefault="006E26B1" w:rsidP="00B028DE">
      <w:pPr>
        <w:jc w:val="left"/>
        <w:rPr>
          <w:rFonts w:asciiTheme="majorEastAsia" w:eastAsiaTheme="majorEastAsia" w:hAnsiTheme="majorEastAsia"/>
          <w:sz w:val="24"/>
          <w:szCs w:val="24"/>
        </w:rPr>
      </w:pPr>
    </w:p>
    <w:p w:rsidR="00B028DE" w:rsidRPr="00B028DE" w:rsidRDefault="00B028DE" w:rsidP="00B028DE">
      <w:pPr>
        <w:jc w:val="left"/>
        <w:rPr>
          <w:rFonts w:asciiTheme="majorEastAsia" w:eastAsiaTheme="majorEastAsia" w:hAnsiTheme="majorEastAsia"/>
          <w:sz w:val="24"/>
          <w:szCs w:val="24"/>
        </w:rPr>
      </w:pPr>
      <w:r w:rsidRPr="00B028DE">
        <w:rPr>
          <w:rFonts w:asciiTheme="majorEastAsia" w:eastAsiaTheme="majorEastAsia" w:hAnsiTheme="majorEastAsia" w:hint="eastAsia"/>
          <w:sz w:val="24"/>
          <w:szCs w:val="24"/>
        </w:rPr>
        <w:t xml:space="preserve">　</w:t>
      </w:r>
      <w:r w:rsidR="00EA207F">
        <w:rPr>
          <w:rFonts w:ascii="ＭＳ Ｐ明朝" w:eastAsia="ＭＳ Ｐ明朝" w:hAnsi="ＭＳ Ｐ明朝" w:hint="eastAsia"/>
          <w:sz w:val="24"/>
          <w:szCs w:val="24"/>
        </w:rPr>
        <w:t>(4)</w:t>
      </w:r>
      <w:r w:rsidRPr="00B028DE">
        <w:rPr>
          <w:rFonts w:asciiTheme="majorEastAsia" w:eastAsiaTheme="majorEastAsia" w:hAnsiTheme="majorEastAsia" w:hint="eastAsia"/>
          <w:sz w:val="24"/>
          <w:szCs w:val="24"/>
        </w:rPr>
        <w:t xml:space="preserve">　常用雇用者</w:t>
      </w:r>
    </w:p>
    <w:p w:rsidR="00B028DE" w:rsidRPr="00B028DE" w:rsidRDefault="00B028DE" w:rsidP="00DB2C21">
      <w:pPr>
        <w:ind w:firstLineChars="300" w:firstLine="720"/>
        <w:jc w:val="left"/>
        <w:rPr>
          <w:rFonts w:ascii="ＭＳ Ｐ明朝" w:eastAsia="ＭＳ Ｐ明朝" w:hAnsi="ＭＳ ゴシック"/>
          <w:sz w:val="24"/>
          <w:szCs w:val="24"/>
        </w:rPr>
      </w:pPr>
      <w:r w:rsidRPr="00B028DE">
        <w:rPr>
          <w:rFonts w:ascii="ＭＳ Ｐ明朝" w:eastAsia="ＭＳ Ｐ明朝" w:hAnsi="ＭＳ ゴシック" w:hint="eastAsia"/>
          <w:sz w:val="24"/>
          <w:szCs w:val="24"/>
        </w:rPr>
        <w:t>事業所に常時雇用されている人をいう。</w:t>
      </w:r>
    </w:p>
    <w:p w:rsidR="00B028DE" w:rsidRDefault="00B028DE" w:rsidP="006E26B1">
      <w:pPr>
        <w:ind w:leftChars="259" w:left="544"/>
        <w:jc w:val="left"/>
        <w:rPr>
          <w:rFonts w:ascii="ＭＳ Ｐ明朝" w:eastAsia="ＭＳ Ｐ明朝" w:hAnsi="ＭＳ ゴシック"/>
          <w:sz w:val="24"/>
          <w:szCs w:val="24"/>
        </w:rPr>
      </w:pPr>
      <w:r w:rsidRPr="00B028DE">
        <w:rPr>
          <w:rFonts w:ascii="ＭＳ Ｐ明朝" w:eastAsia="ＭＳ Ｐ明朝" w:hAnsi="ＭＳ ゴシック" w:hint="eastAsia"/>
          <w:sz w:val="24"/>
          <w:szCs w:val="24"/>
        </w:rPr>
        <w:t>期間を定めずに雇用されている人若しくは１か月を超える期間を定めて雇用されている人又は平成26年５月と６月にそれぞれ18日以上雇用されている人をいう。</w:t>
      </w:r>
    </w:p>
    <w:p w:rsidR="00EA207F" w:rsidRPr="00B028DE" w:rsidRDefault="00EA207F" w:rsidP="00B028DE">
      <w:pPr>
        <w:ind w:left="425" w:hangingChars="177" w:hanging="425"/>
        <w:jc w:val="left"/>
        <w:rPr>
          <w:rFonts w:ascii="ＭＳ Ｐ明朝" w:eastAsia="ＭＳ Ｐ明朝" w:hAnsi="ＭＳ ゴシック"/>
          <w:sz w:val="24"/>
          <w:szCs w:val="24"/>
        </w:rPr>
      </w:pPr>
    </w:p>
    <w:p w:rsidR="00B028DE" w:rsidRPr="00B028DE" w:rsidRDefault="00B028DE" w:rsidP="00B028DE">
      <w:pPr>
        <w:jc w:val="left"/>
        <w:rPr>
          <w:rFonts w:asciiTheme="majorEastAsia" w:eastAsiaTheme="majorEastAsia" w:hAnsiTheme="majorEastAsia"/>
          <w:sz w:val="24"/>
          <w:szCs w:val="24"/>
        </w:rPr>
      </w:pPr>
      <w:r w:rsidRPr="00B028DE">
        <w:rPr>
          <w:rFonts w:asciiTheme="majorEastAsia" w:eastAsiaTheme="majorEastAsia" w:hAnsiTheme="majorEastAsia" w:hint="eastAsia"/>
          <w:sz w:val="24"/>
          <w:szCs w:val="24"/>
        </w:rPr>
        <w:t xml:space="preserve">　</w:t>
      </w:r>
      <w:r w:rsidR="00EA207F">
        <w:rPr>
          <w:rFonts w:ascii="ＭＳ Ｐ明朝" w:eastAsia="ＭＳ Ｐ明朝" w:hAnsi="ＭＳ Ｐ明朝" w:hint="eastAsia"/>
          <w:sz w:val="24"/>
          <w:szCs w:val="24"/>
        </w:rPr>
        <w:t>(5)</w:t>
      </w:r>
      <w:r w:rsidRPr="00B028DE">
        <w:rPr>
          <w:rFonts w:asciiTheme="majorEastAsia" w:eastAsiaTheme="majorEastAsia" w:hAnsiTheme="majorEastAsia" w:hint="eastAsia"/>
          <w:sz w:val="24"/>
          <w:szCs w:val="24"/>
        </w:rPr>
        <w:t xml:space="preserve">　正社員・正職員</w:t>
      </w:r>
    </w:p>
    <w:p w:rsidR="00B028DE" w:rsidRDefault="00B028DE" w:rsidP="00B028DE">
      <w:pPr>
        <w:jc w:val="left"/>
        <w:rPr>
          <w:rFonts w:ascii="ＭＳ Ｐ明朝" w:eastAsia="ＭＳ Ｐ明朝" w:hAnsi="ＭＳ ゴシック"/>
          <w:sz w:val="24"/>
          <w:szCs w:val="24"/>
        </w:rPr>
      </w:pPr>
      <w:r w:rsidRPr="00B028DE">
        <w:rPr>
          <w:rFonts w:ascii="ＭＳ Ｐ明朝" w:eastAsia="ＭＳ Ｐ明朝" w:hAnsi="ＭＳ ゴシック" w:hint="eastAsia"/>
          <w:sz w:val="24"/>
          <w:szCs w:val="24"/>
        </w:rPr>
        <w:t xml:space="preserve">　　　</w:t>
      </w:r>
      <w:r w:rsidR="00EA207F">
        <w:rPr>
          <w:rFonts w:ascii="ＭＳ Ｐ明朝" w:eastAsia="ＭＳ Ｐ明朝" w:hAnsi="ＭＳ ゴシック" w:hint="eastAsia"/>
          <w:sz w:val="24"/>
          <w:szCs w:val="24"/>
        </w:rPr>
        <w:t xml:space="preserve">  </w:t>
      </w:r>
      <w:r w:rsidRPr="00B028DE">
        <w:rPr>
          <w:rFonts w:ascii="ＭＳ Ｐ明朝" w:eastAsia="ＭＳ Ｐ明朝" w:hAnsi="ＭＳ ゴシック" w:hint="eastAsia"/>
          <w:sz w:val="24"/>
          <w:szCs w:val="24"/>
        </w:rPr>
        <w:t>常用雇用者のうち、一般に「正社員」、「正職員」などと呼ばれている人をいう。</w:t>
      </w:r>
    </w:p>
    <w:p w:rsidR="006E26B1" w:rsidRPr="00B028DE" w:rsidRDefault="006E26B1" w:rsidP="00B028DE">
      <w:pPr>
        <w:jc w:val="left"/>
        <w:rPr>
          <w:rFonts w:ascii="ＭＳ Ｐ明朝" w:eastAsia="ＭＳ Ｐ明朝" w:hAnsi="ＭＳ ゴシック"/>
          <w:sz w:val="24"/>
          <w:szCs w:val="24"/>
        </w:rPr>
      </w:pPr>
    </w:p>
    <w:p w:rsidR="00B028DE" w:rsidRPr="00B028DE" w:rsidRDefault="00B028DE" w:rsidP="00B028DE">
      <w:pPr>
        <w:jc w:val="left"/>
        <w:rPr>
          <w:rFonts w:asciiTheme="majorEastAsia" w:eastAsiaTheme="majorEastAsia" w:hAnsiTheme="majorEastAsia"/>
          <w:sz w:val="24"/>
          <w:szCs w:val="24"/>
        </w:rPr>
      </w:pPr>
      <w:r w:rsidRPr="00B028DE">
        <w:rPr>
          <w:rFonts w:asciiTheme="majorEastAsia" w:eastAsiaTheme="majorEastAsia" w:hAnsiTheme="majorEastAsia" w:hint="eastAsia"/>
          <w:sz w:val="24"/>
          <w:szCs w:val="24"/>
        </w:rPr>
        <w:t xml:space="preserve">　</w:t>
      </w:r>
      <w:r w:rsidR="00EA207F">
        <w:rPr>
          <w:rFonts w:ascii="ＭＳ Ｐ明朝" w:eastAsia="ＭＳ Ｐ明朝" w:hAnsi="ＭＳ Ｐ明朝" w:hint="eastAsia"/>
          <w:sz w:val="24"/>
          <w:szCs w:val="24"/>
        </w:rPr>
        <w:t>(6)</w:t>
      </w:r>
      <w:r w:rsidRPr="00B028DE">
        <w:rPr>
          <w:rFonts w:asciiTheme="majorEastAsia" w:eastAsiaTheme="majorEastAsia" w:hAnsiTheme="majorEastAsia" w:hint="eastAsia"/>
          <w:sz w:val="24"/>
          <w:szCs w:val="24"/>
        </w:rPr>
        <w:t xml:space="preserve">　正社員・正職員以外</w:t>
      </w:r>
    </w:p>
    <w:p w:rsidR="006E26B1" w:rsidRDefault="00B028DE" w:rsidP="006E26B1">
      <w:pPr>
        <w:ind w:left="545" w:hangingChars="227" w:hanging="545"/>
        <w:jc w:val="left"/>
        <w:rPr>
          <w:rFonts w:ascii="ＭＳ Ｐ明朝" w:eastAsia="ＭＳ Ｐ明朝" w:hAnsi="ＭＳ ゴシック"/>
          <w:sz w:val="24"/>
          <w:szCs w:val="24"/>
        </w:rPr>
      </w:pPr>
      <w:r w:rsidRPr="00B028DE">
        <w:rPr>
          <w:rFonts w:ascii="ＭＳ Ｐ明朝" w:eastAsia="ＭＳ Ｐ明朝" w:hAnsi="ＭＳ ゴシック" w:hint="eastAsia"/>
          <w:sz w:val="24"/>
          <w:szCs w:val="24"/>
        </w:rPr>
        <w:t xml:space="preserve">　　 　</w:t>
      </w:r>
      <w:r w:rsidR="00EA207F">
        <w:rPr>
          <w:rFonts w:ascii="ＭＳ Ｐ明朝" w:eastAsia="ＭＳ Ｐ明朝" w:hAnsi="ＭＳ ゴシック" w:hint="eastAsia"/>
          <w:sz w:val="24"/>
          <w:szCs w:val="24"/>
        </w:rPr>
        <w:t xml:space="preserve"> </w:t>
      </w:r>
      <w:r w:rsidRPr="00B028DE">
        <w:rPr>
          <w:rFonts w:ascii="ＭＳ Ｐ明朝" w:eastAsia="ＭＳ Ｐ明朝" w:hAnsi="ＭＳ ゴシック" w:hint="eastAsia"/>
          <w:sz w:val="24"/>
          <w:szCs w:val="24"/>
        </w:rPr>
        <w:t>常用雇用者のうち、一般に「正社員」、「正職員」などと呼ばれている人以外で、「契</w:t>
      </w:r>
    </w:p>
    <w:p w:rsidR="006E26B1" w:rsidRDefault="006E26B1" w:rsidP="006E26B1">
      <w:pPr>
        <w:jc w:val="left"/>
        <w:rPr>
          <w:rFonts w:ascii="ＭＳ Ｐ明朝" w:eastAsia="ＭＳ Ｐ明朝" w:hAnsi="ＭＳ ゴシック"/>
          <w:sz w:val="24"/>
          <w:szCs w:val="24"/>
        </w:rPr>
      </w:pPr>
      <w:r>
        <w:rPr>
          <w:rFonts w:ascii="ＭＳ Ｐ明朝" w:eastAsia="ＭＳ Ｐ明朝" w:hAnsi="ＭＳ ゴシック" w:hint="eastAsia"/>
          <w:sz w:val="24"/>
          <w:szCs w:val="24"/>
        </w:rPr>
        <w:t xml:space="preserve">    約社員</w:t>
      </w:r>
      <w:r w:rsidRPr="006E26B1">
        <w:rPr>
          <w:rFonts w:ascii="ＭＳ Ｐ明朝" w:eastAsia="ＭＳ Ｐ明朝" w:hAnsi="ＭＳ ゴシック" w:hint="eastAsia"/>
          <w:sz w:val="24"/>
          <w:szCs w:val="24"/>
        </w:rPr>
        <w:t>」、「嘱託」、「パートタイマー」、「アルバイト」又はそれに近い名称で呼ばれて</w:t>
      </w:r>
    </w:p>
    <w:p w:rsidR="00B028DE" w:rsidRDefault="00B028DE" w:rsidP="006E26B1">
      <w:pPr>
        <w:ind w:firstLineChars="200" w:firstLine="480"/>
        <w:jc w:val="left"/>
        <w:rPr>
          <w:rFonts w:ascii="ＭＳ Ｐ明朝" w:eastAsia="ＭＳ Ｐ明朝" w:hAnsi="ＭＳ ゴシック"/>
          <w:sz w:val="24"/>
          <w:szCs w:val="24"/>
        </w:rPr>
      </w:pPr>
      <w:r w:rsidRPr="00B028DE">
        <w:rPr>
          <w:rFonts w:ascii="ＭＳ Ｐ明朝" w:eastAsia="ＭＳ Ｐ明朝" w:hAnsi="ＭＳ ゴシック" w:hint="eastAsia"/>
          <w:sz w:val="24"/>
          <w:szCs w:val="24"/>
        </w:rPr>
        <w:t>いる人をいう。</w:t>
      </w:r>
    </w:p>
    <w:p w:rsidR="006E26B1" w:rsidRPr="00B028DE" w:rsidRDefault="006E26B1" w:rsidP="006E26B1">
      <w:pPr>
        <w:ind w:firstLineChars="200" w:firstLine="480"/>
        <w:jc w:val="left"/>
        <w:rPr>
          <w:rFonts w:ascii="ＭＳ Ｐ明朝" w:eastAsia="ＭＳ Ｐ明朝" w:hAnsi="ＭＳ ゴシック"/>
          <w:sz w:val="24"/>
          <w:szCs w:val="24"/>
        </w:rPr>
      </w:pPr>
    </w:p>
    <w:p w:rsidR="00B028DE" w:rsidRPr="002C5B84" w:rsidRDefault="00EA207F" w:rsidP="006E26B1">
      <w:pPr>
        <w:ind w:firstLineChars="100" w:firstLine="240"/>
        <w:jc w:val="left"/>
        <w:rPr>
          <w:rFonts w:asciiTheme="majorEastAsia" w:eastAsiaTheme="majorEastAsia" w:hAnsiTheme="majorEastAsia"/>
          <w:sz w:val="24"/>
          <w:szCs w:val="24"/>
        </w:rPr>
      </w:pPr>
      <w:r>
        <w:rPr>
          <w:rFonts w:ascii="ＭＳ Ｐ明朝" w:eastAsia="ＭＳ Ｐ明朝" w:hAnsi="ＭＳ Ｐ明朝" w:hint="eastAsia"/>
          <w:sz w:val="24"/>
          <w:szCs w:val="24"/>
        </w:rPr>
        <w:t>(7)</w:t>
      </w:r>
      <w:r w:rsidR="00B028DE" w:rsidRPr="002C5B84">
        <w:rPr>
          <w:rFonts w:asciiTheme="majorEastAsia" w:eastAsiaTheme="majorEastAsia" w:hAnsiTheme="majorEastAsia" w:hint="eastAsia"/>
          <w:sz w:val="24"/>
          <w:szCs w:val="24"/>
        </w:rPr>
        <w:t xml:space="preserve">　臨時雇用者</w:t>
      </w:r>
    </w:p>
    <w:p w:rsidR="006E26B1" w:rsidRDefault="00B028DE" w:rsidP="00EA207F">
      <w:pPr>
        <w:ind w:left="545" w:hangingChars="227" w:hanging="545"/>
        <w:jc w:val="left"/>
        <w:rPr>
          <w:rFonts w:ascii="ＭＳ Ｐ明朝" w:eastAsia="ＭＳ Ｐ明朝" w:hAnsi="ＭＳ ゴシック"/>
          <w:sz w:val="24"/>
          <w:szCs w:val="24"/>
        </w:rPr>
      </w:pPr>
      <w:r w:rsidRPr="00B028DE">
        <w:rPr>
          <w:rFonts w:ascii="ＭＳ Ｐ明朝" w:eastAsia="ＭＳ Ｐ明朝" w:hAnsi="ＭＳ ゴシック" w:hint="eastAsia"/>
          <w:sz w:val="24"/>
          <w:szCs w:val="24"/>
        </w:rPr>
        <w:t xml:space="preserve">　　 　</w:t>
      </w:r>
      <w:r w:rsidR="00EA207F">
        <w:rPr>
          <w:rFonts w:ascii="ＭＳ Ｐ明朝" w:eastAsia="ＭＳ Ｐ明朝" w:hAnsi="ＭＳ ゴシック" w:hint="eastAsia"/>
          <w:sz w:val="24"/>
          <w:szCs w:val="24"/>
        </w:rPr>
        <w:t xml:space="preserve"> </w:t>
      </w:r>
      <w:r w:rsidRPr="00B028DE">
        <w:rPr>
          <w:rFonts w:ascii="ＭＳ Ｐ明朝" w:eastAsia="ＭＳ Ｐ明朝" w:hAnsi="ＭＳ ゴシック" w:hint="eastAsia"/>
          <w:sz w:val="24"/>
          <w:szCs w:val="24"/>
        </w:rPr>
        <w:t>常用雇用者以外の雇用者で、１か月以内の期間を定めて雇用されている人又は</w:t>
      </w:r>
    </w:p>
    <w:p w:rsidR="00B028DE" w:rsidRDefault="00B028DE" w:rsidP="006E26B1">
      <w:pPr>
        <w:ind w:leftChars="228" w:left="544" w:hangingChars="27" w:hanging="65"/>
        <w:jc w:val="left"/>
        <w:rPr>
          <w:rFonts w:ascii="ＭＳ Ｐ明朝" w:eastAsia="ＭＳ Ｐ明朝" w:hAnsi="ＭＳ ゴシック"/>
          <w:sz w:val="24"/>
          <w:szCs w:val="24"/>
        </w:rPr>
      </w:pPr>
      <w:r w:rsidRPr="00B028DE">
        <w:rPr>
          <w:rFonts w:ascii="ＭＳ Ｐ明朝" w:eastAsia="ＭＳ Ｐ明朝" w:hAnsi="ＭＳ ゴシック" w:hint="eastAsia"/>
          <w:sz w:val="24"/>
          <w:szCs w:val="24"/>
        </w:rPr>
        <w:t>日々雇用されている人をいう。</w:t>
      </w:r>
    </w:p>
    <w:p w:rsidR="002C5B84" w:rsidRPr="00B028DE" w:rsidRDefault="002C5B84" w:rsidP="002C5B84">
      <w:pPr>
        <w:ind w:left="425" w:hangingChars="177" w:hanging="425"/>
        <w:jc w:val="left"/>
        <w:rPr>
          <w:rFonts w:ascii="ＭＳ Ｐ明朝" w:eastAsia="ＭＳ Ｐ明朝" w:hAnsi="ＭＳ ゴシック"/>
          <w:sz w:val="24"/>
          <w:szCs w:val="24"/>
        </w:rPr>
      </w:pPr>
    </w:p>
    <w:p w:rsidR="00EA207F" w:rsidRDefault="002C5B84" w:rsidP="00EA207F">
      <w:pPr>
        <w:jc w:val="left"/>
        <w:rPr>
          <w:rFonts w:asciiTheme="majorEastAsia" w:eastAsiaTheme="majorEastAsia" w:hAnsiTheme="majorEastAsia"/>
          <w:sz w:val="24"/>
          <w:szCs w:val="24"/>
        </w:rPr>
      </w:pPr>
      <w:r w:rsidRPr="002C5B84">
        <w:rPr>
          <w:rFonts w:asciiTheme="majorEastAsia" w:eastAsiaTheme="majorEastAsia" w:hAnsiTheme="majorEastAsia" w:hint="eastAsia"/>
          <w:sz w:val="24"/>
          <w:szCs w:val="24"/>
        </w:rPr>
        <w:t xml:space="preserve">３　</w:t>
      </w:r>
      <w:r w:rsidR="00B028DE" w:rsidRPr="002C5B84">
        <w:rPr>
          <w:rFonts w:asciiTheme="majorEastAsia" w:eastAsiaTheme="majorEastAsia" w:hAnsiTheme="majorEastAsia" w:hint="eastAsia"/>
          <w:sz w:val="24"/>
          <w:szCs w:val="24"/>
        </w:rPr>
        <w:t>事業所の産業分類</w:t>
      </w:r>
    </w:p>
    <w:p w:rsidR="006E26B1" w:rsidRDefault="00B028DE" w:rsidP="006E26B1">
      <w:pPr>
        <w:ind w:leftChars="171" w:left="359" w:firstLineChars="50" w:firstLine="120"/>
        <w:jc w:val="left"/>
        <w:rPr>
          <w:rFonts w:ascii="ＭＳ Ｐ明朝" w:eastAsia="ＭＳ Ｐ明朝" w:hAnsi="ＭＳ ゴシック"/>
          <w:sz w:val="24"/>
          <w:szCs w:val="24"/>
        </w:rPr>
      </w:pPr>
      <w:r w:rsidRPr="00B028DE">
        <w:rPr>
          <w:rFonts w:ascii="ＭＳ Ｐ明朝" w:eastAsia="ＭＳ Ｐ明朝" w:hAnsi="ＭＳ ゴシック" w:hint="eastAsia"/>
          <w:sz w:val="24"/>
          <w:szCs w:val="24"/>
        </w:rPr>
        <w:t>事業所の主な</w:t>
      </w:r>
      <w:r w:rsidR="006E26B1">
        <w:rPr>
          <w:rFonts w:ascii="ＭＳ Ｐ明朝" w:eastAsia="ＭＳ Ｐ明朝" w:hAnsi="ＭＳ ゴシック" w:hint="eastAsia"/>
          <w:sz w:val="24"/>
          <w:szCs w:val="24"/>
        </w:rPr>
        <w:t>事業の種類（原則として過去１年間の収入額又は販売額の多いもの）に</w:t>
      </w:r>
    </w:p>
    <w:p w:rsidR="00EA207F" w:rsidRDefault="006E26B1" w:rsidP="006E26B1">
      <w:pPr>
        <w:ind w:firstLineChars="100" w:firstLine="240"/>
        <w:jc w:val="left"/>
        <w:rPr>
          <w:rFonts w:ascii="ＭＳ Ｐ明朝" w:eastAsia="ＭＳ Ｐ明朝" w:hAnsi="ＭＳ ゴシック"/>
          <w:sz w:val="24"/>
          <w:szCs w:val="24"/>
        </w:rPr>
      </w:pPr>
      <w:r>
        <w:rPr>
          <w:rFonts w:ascii="ＭＳ Ｐ明朝" w:eastAsia="ＭＳ Ｐ明朝" w:hAnsi="ＭＳ ゴシック" w:hint="eastAsia"/>
          <w:sz w:val="24"/>
          <w:szCs w:val="24"/>
        </w:rPr>
        <w:t>より、</w:t>
      </w:r>
      <w:r w:rsidRPr="00B028DE">
        <w:rPr>
          <w:rFonts w:ascii="ＭＳ Ｐ明朝" w:eastAsia="ＭＳ Ｐ明朝" w:hAnsi="ＭＳ ゴシック" w:hint="eastAsia"/>
          <w:sz w:val="24"/>
          <w:szCs w:val="24"/>
        </w:rPr>
        <w:t>日本標準産業分類（平成25年10月改定）に基づき分類している。なお、一部の</w:t>
      </w:r>
      <w:r w:rsidR="00B028DE" w:rsidRPr="00B028DE">
        <w:rPr>
          <w:rFonts w:ascii="ＭＳ Ｐ明朝" w:eastAsia="ＭＳ Ｐ明朝" w:hAnsi="ＭＳ ゴシック" w:hint="eastAsia"/>
          <w:sz w:val="24"/>
          <w:szCs w:val="24"/>
        </w:rPr>
        <w:t>小</w:t>
      </w:r>
    </w:p>
    <w:p w:rsidR="00B028DE" w:rsidRPr="00EA207F" w:rsidRDefault="00B028DE" w:rsidP="00EA207F">
      <w:pPr>
        <w:ind w:firstLineChars="100" w:firstLine="240"/>
        <w:jc w:val="left"/>
        <w:rPr>
          <w:rFonts w:asciiTheme="majorEastAsia" w:eastAsiaTheme="majorEastAsia" w:hAnsiTheme="majorEastAsia"/>
          <w:sz w:val="24"/>
          <w:szCs w:val="24"/>
        </w:rPr>
      </w:pPr>
      <w:r w:rsidRPr="00B028DE">
        <w:rPr>
          <w:rFonts w:ascii="ＭＳ Ｐ明朝" w:eastAsia="ＭＳ Ｐ明朝" w:hAnsi="ＭＳ ゴシック" w:hint="eastAsia"/>
          <w:sz w:val="24"/>
          <w:szCs w:val="24"/>
        </w:rPr>
        <w:t>分類項目については、小分類項目を分割したものも小分類としている。</w:t>
      </w:r>
    </w:p>
    <w:p w:rsidR="002C5B84" w:rsidRPr="002C5B84" w:rsidRDefault="002C5B84" w:rsidP="002C5B84">
      <w:pPr>
        <w:ind w:left="425" w:hangingChars="177" w:hanging="425"/>
        <w:jc w:val="left"/>
        <w:rPr>
          <w:rFonts w:ascii="ＭＳ Ｐ明朝" w:eastAsia="ＭＳ Ｐ明朝" w:hAnsi="ＭＳ ゴシック"/>
          <w:sz w:val="24"/>
          <w:szCs w:val="24"/>
        </w:rPr>
      </w:pPr>
    </w:p>
    <w:p w:rsidR="00B028DE" w:rsidRPr="002C5B84" w:rsidRDefault="002C5B84" w:rsidP="00B028DE">
      <w:pPr>
        <w:jc w:val="left"/>
        <w:rPr>
          <w:rFonts w:asciiTheme="majorEastAsia" w:eastAsiaTheme="majorEastAsia" w:hAnsiTheme="majorEastAsia"/>
          <w:sz w:val="24"/>
          <w:szCs w:val="24"/>
        </w:rPr>
      </w:pPr>
      <w:r w:rsidRPr="002C5B84">
        <w:rPr>
          <w:rFonts w:asciiTheme="majorEastAsia" w:eastAsiaTheme="majorEastAsia" w:hAnsiTheme="majorEastAsia" w:hint="eastAsia"/>
          <w:sz w:val="24"/>
          <w:szCs w:val="24"/>
        </w:rPr>
        <w:t xml:space="preserve">４　</w:t>
      </w:r>
      <w:r w:rsidR="00B028DE" w:rsidRPr="002C5B84">
        <w:rPr>
          <w:rFonts w:asciiTheme="majorEastAsia" w:eastAsiaTheme="majorEastAsia" w:hAnsiTheme="majorEastAsia" w:hint="eastAsia"/>
          <w:sz w:val="24"/>
          <w:szCs w:val="24"/>
        </w:rPr>
        <w:t>経営組織</w:t>
      </w:r>
    </w:p>
    <w:p w:rsidR="00B028DE" w:rsidRPr="002C5B84" w:rsidRDefault="00EA207F" w:rsidP="006E26B1">
      <w:pPr>
        <w:ind w:firstLineChars="100" w:firstLine="240"/>
        <w:jc w:val="left"/>
        <w:rPr>
          <w:rFonts w:asciiTheme="majorEastAsia" w:eastAsiaTheme="majorEastAsia" w:hAnsiTheme="majorEastAsia"/>
          <w:sz w:val="24"/>
          <w:szCs w:val="24"/>
        </w:rPr>
      </w:pPr>
      <w:r>
        <w:rPr>
          <w:rFonts w:ascii="ＭＳ Ｐ明朝" w:eastAsia="ＭＳ Ｐ明朝" w:hAnsi="ＭＳ Ｐ明朝" w:hint="eastAsia"/>
          <w:sz w:val="24"/>
          <w:szCs w:val="24"/>
        </w:rPr>
        <w:t>(1)</w:t>
      </w:r>
      <w:r w:rsidR="00B028DE" w:rsidRPr="002C5B84">
        <w:rPr>
          <w:rFonts w:asciiTheme="majorEastAsia" w:eastAsiaTheme="majorEastAsia" w:hAnsiTheme="majorEastAsia" w:hint="eastAsia"/>
          <w:sz w:val="24"/>
          <w:szCs w:val="24"/>
        </w:rPr>
        <w:t xml:space="preserve">　国、地方公共団体</w:t>
      </w:r>
    </w:p>
    <w:p w:rsidR="00B028DE" w:rsidRDefault="00B028DE" w:rsidP="006E26B1">
      <w:pPr>
        <w:ind w:left="545" w:hangingChars="227" w:hanging="545"/>
        <w:jc w:val="left"/>
        <w:rPr>
          <w:rFonts w:ascii="ＭＳ Ｐ明朝" w:eastAsia="ＭＳ Ｐ明朝" w:hAnsi="ＭＳ ゴシック"/>
          <w:sz w:val="24"/>
          <w:szCs w:val="24"/>
        </w:rPr>
      </w:pPr>
      <w:r w:rsidRPr="00B028DE">
        <w:rPr>
          <w:rFonts w:ascii="ＭＳ Ｐ明朝" w:eastAsia="ＭＳ Ｐ明朝" w:hAnsi="ＭＳ ゴシック" w:hint="eastAsia"/>
          <w:sz w:val="24"/>
          <w:szCs w:val="24"/>
        </w:rPr>
        <w:t xml:space="preserve">　　</w:t>
      </w:r>
      <w:r w:rsidR="002C5B84">
        <w:rPr>
          <w:rFonts w:ascii="ＭＳ Ｐ明朝" w:eastAsia="ＭＳ Ｐ明朝" w:hAnsi="ＭＳ ゴシック" w:hint="eastAsia"/>
          <w:sz w:val="24"/>
          <w:szCs w:val="24"/>
        </w:rPr>
        <w:t xml:space="preserve">　</w:t>
      </w:r>
      <w:r w:rsidRPr="00B028DE">
        <w:rPr>
          <w:rFonts w:ascii="ＭＳ Ｐ明朝" w:eastAsia="ＭＳ Ｐ明朝" w:hAnsi="ＭＳ ゴシック" w:hint="eastAsia"/>
          <w:sz w:val="24"/>
          <w:szCs w:val="24"/>
        </w:rPr>
        <w:t xml:space="preserve">　</w:t>
      </w:r>
      <w:r w:rsidR="006E26B1">
        <w:rPr>
          <w:rFonts w:ascii="ＭＳ Ｐ明朝" w:eastAsia="ＭＳ Ｐ明朝" w:hAnsi="ＭＳ ゴシック" w:hint="eastAsia"/>
          <w:sz w:val="24"/>
          <w:szCs w:val="24"/>
        </w:rPr>
        <w:t xml:space="preserve"> </w:t>
      </w:r>
      <w:r w:rsidRPr="00B028DE">
        <w:rPr>
          <w:rFonts w:ascii="ＭＳ Ｐ明朝" w:eastAsia="ＭＳ Ｐ明朝" w:hAnsi="ＭＳ ゴシック" w:hint="eastAsia"/>
          <w:sz w:val="24"/>
          <w:szCs w:val="24"/>
        </w:rPr>
        <w:t>国、都道府県、市区町村、特別地方公共団体（地方公共団体の組合、財産区など）の事業所をいう。</w:t>
      </w:r>
    </w:p>
    <w:p w:rsidR="006E26B1" w:rsidRDefault="006E26B1" w:rsidP="006E26B1">
      <w:pPr>
        <w:jc w:val="left"/>
        <w:rPr>
          <w:rFonts w:ascii="ＭＳ Ｐ明朝" w:eastAsia="ＭＳ Ｐ明朝" w:hAnsi="ＭＳ ゴシック"/>
          <w:sz w:val="24"/>
          <w:szCs w:val="24"/>
        </w:rPr>
      </w:pPr>
    </w:p>
    <w:p w:rsidR="006E26B1" w:rsidRDefault="006E26B1" w:rsidP="00B028DE">
      <w:pPr>
        <w:jc w:val="left"/>
        <w:rPr>
          <w:rFonts w:asciiTheme="majorEastAsia" w:eastAsiaTheme="majorEastAsia" w:hAnsiTheme="majorEastAsia"/>
          <w:sz w:val="24"/>
          <w:szCs w:val="24"/>
        </w:rPr>
      </w:pPr>
      <w:r>
        <w:rPr>
          <w:rFonts w:ascii="ＭＳ Ｐ明朝" w:eastAsia="ＭＳ Ｐ明朝" w:hAnsi="ＭＳ Ｐ明朝" w:hint="eastAsia"/>
          <w:sz w:val="24"/>
          <w:szCs w:val="24"/>
        </w:rPr>
        <w:t xml:space="preserve">  </w:t>
      </w:r>
      <w:r w:rsidR="00EA207F">
        <w:rPr>
          <w:rFonts w:ascii="ＭＳ Ｐ明朝" w:eastAsia="ＭＳ Ｐ明朝" w:hAnsi="ＭＳ Ｐ明朝" w:hint="eastAsia"/>
          <w:sz w:val="24"/>
          <w:szCs w:val="24"/>
        </w:rPr>
        <w:t>(2)</w:t>
      </w:r>
      <w:r w:rsidR="00B028DE" w:rsidRPr="002C5B84">
        <w:rPr>
          <w:rFonts w:asciiTheme="majorEastAsia" w:eastAsiaTheme="majorEastAsia" w:hAnsiTheme="majorEastAsia" w:hint="eastAsia"/>
          <w:sz w:val="24"/>
          <w:szCs w:val="24"/>
        </w:rPr>
        <w:t xml:space="preserve">　民営</w:t>
      </w:r>
    </w:p>
    <w:p w:rsidR="00B028DE" w:rsidRPr="006E26B1" w:rsidRDefault="00B028DE" w:rsidP="006E26B1">
      <w:pPr>
        <w:pStyle w:val="ab"/>
        <w:ind w:firstLineChars="350" w:firstLine="735"/>
        <w:rPr>
          <w:rFonts w:asciiTheme="majorEastAsia" w:eastAsiaTheme="majorEastAsia" w:hAnsiTheme="majorEastAsia"/>
        </w:rPr>
      </w:pPr>
      <w:r w:rsidRPr="00B028DE">
        <w:rPr>
          <w:rFonts w:hint="eastAsia"/>
        </w:rPr>
        <w:t>国、地方公共団体の事業所を除く事業所をいう。</w:t>
      </w:r>
    </w:p>
    <w:p w:rsidR="00EA207F" w:rsidRDefault="00B028DE" w:rsidP="00EA207F">
      <w:pPr>
        <w:jc w:val="left"/>
        <w:rPr>
          <w:rFonts w:asciiTheme="majorEastAsia" w:eastAsiaTheme="majorEastAsia" w:hAnsiTheme="majorEastAsia"/>
          <w:sz w:val="24"/>
          <w:szCs w:val="24"/>
        </w:rPr>
      </w:pPr>
      <w:r w:rsidRPr="00B028DE">
        <w:rPr>
          <w:rFonts w:ascii="ＭＳ Ｐ明朝" w:eastAsia="ＭＳ Ｐ明朝" w:hAnsi="ＭＳ ゴシック" w:hint="eastAsia"/>
          <w:sz w:val="24"/>
          <w:szCs w:val="24"/>
        </w:rPr>
        <w:t xml:space="preserve">　</w:t>
      </w:r>
      <w:r w:rsidRPr="002C5B84">
        <w:rPr>
          <w:rFonts w:asciiTheme="majorEastAsia" w:eastAsiaTheme="majorEastAsia" w:hAnsiTheme="majorEastAsia" w:hint="eastAsia"/>
          <w:sz w:val="24"/>
          <w:szCs w:val="24"/>
        </w:rPr>
        <w:t xml:space="preserve">　</w:t>
      </w:r>
      <w:r w:rsidR="006E26B1">
        <w:rPr>
          <w:rFonts w:asciiTheme="majorEastAsia" w:eastAsiaTheme="majorEastAsia" w:hAnsiTheme="majorEastAsia" w:hint="eastAsia"/>
          <w:sz w:val="24"/>
          <w:szCs w:val="24"/>
        </w:rPr>
        <w:t xml:space="preserve"> </w:t>
      </w:r>
      <w:r w:rsidRPr="002C5B84">
        <w:rPr>
          <w:rFonts w:asciiTheme="majorEastAsia" w:eastAsiaTheme="majorEastAsia" w:hAnsiTheme="majorEastAsia" w:hint="eastAsia"/>
          <w:sz w:val="24"/>
          <w:szCs w:val="24"/>
        </w:rPr>
        <w:t>ア　個人経営</w:t>
      </w:r>
    </w:p>
    <w:p w:rsidR="00B028DE" w:rsidRPr="00B028DE" w:rsidRDefault="00B028DE" w:rsidP="006E26B1">
      <w:pPr>
        <w:ind w:firstLineChars="404" w:firstLine="970"/>
        <w:jc w:val="left"/>
        <w:rPr>
          <w:rFonts w:ascii="ＭＳ Ｐ明朝" w:eastAsia="ＭＳ Ｐ明朝" w:hAnsi="ＭＳ ゴシック"/>
          <w:sz w:val="24"/>
          <w:szCs w:val="24"/>
        </w:rPr>
      </w:pPr>
      <w:r w:rsidRPr="00B028DE">
        <w:rPr>
          <w:rFonts w:ascii="ＭＳ Ｐ明朝" w:eastAsia="ＭＳ Ｐ明朝" w:hAnsi="ＭＳ ゴシック" w:hint="eastAsia"/>
          <w:sz w:val="24"/>
          <w:szCs w:val="24"/>
        </w:rPr>
        <w:t>個人が事業を経営している場合をいう。</w:t>
      </w:r>
    </w:p>
    <w:p w:rsidR="00B028DE" w:rsidRDefault="00B028DE" w:rsidP="006E26B1">
      <w:pPr>
        <w:ind w:firstLineChars="400" w:firstLine="960"/>
        <w:jc w:val="left"/>
        <w:rPr>
          <w:rFonts w:ascii="ＭＳ Ｐ明朝" w:eastAsia="ＭＳ Ｐ明朝" w:hAnsi="ＭＳ ゴシック"/>
          <w:sz w:val="24"/>
          <w:szCs w:val="24"/>
        </w:rPr>
      </w:pPr>
      <w:r w:rsidRPr="00B028DE">
        <w:rPr>
          <w:rFonts w:ascii="ＭＳ Ｐ明朝" w:eastAsia="ＭＳ Ｐ明朝" w:hAnsi="ＭＳ ゴシック" w:hint="eastAsia"/>
          <w:sz w:val="24"/>
          <w:szCs w:val="24"/>
        </w:rPr>
        <w:t>法人組織になっていなければ、共同経営の場合も個人経営に含める。</w:t>
      </w:r>
    </w:p>
    <w:p w:rsidR="00EA207F" w:rsidRDefault="00EA207F" w:rsidP="00EA207F">
      <w:pPr>
        <w:ind w:firstLineChars="350" w:firstLine="840"/>
        <w:jc w:val="left"/>
        <w:rPr>
          <w:rFonts w:ascii="ＭＳ Ｐ明朝" w:eastAsia="ＭＳ Ｐ明朝" w:hAnsi="ＭＳ ゴシック"/>
          <w:sz w:val="24"/>
          <w:szCs w:val="24"/>
        </w:rPr>
      </w:pPr>
    </w:p>
    <w:p w:rsidR="00B028DE" w:rsidRPr="002C5B84" w:rsidRDefault="00B028DE" w:rsidP="00B028DE">
      <w:pPr>
        <w:jc w:val="left"/>
        <w:rPr>
          <w:rFonts w:asciiTheme="majorEastAsia" w:eastAsiaTheme="majorEastAsia" w:hAnsiTheme="majorEastAsia"/>
          <w:sz w:val="24"/>
          <w:szCs w:val="24"/>
        </w:rPr>
      </w:pPr>
      <w:r w:rsidRPr="00B028DE">
        <w:rPr>
          <w:rFonts w:ascii="ＭＳ Ｐ明朝" w:eastAsia="ＭＳ Ｐ明朝" w:hAnsi="ＭＳ ゴシック" w:hint="eastAsia"/>
          <w:sz w:val="24"/>
          <w:szCs w:val="24"/>
        </w:rPr>
        <w:lastRenderedPageBreak/>
        <w:t xml:space="preserve">　</w:t>
      </w:r>
      <w:r w:rsidRPr="002C5B84">
        <w:rPr>
          <w:rFonts w:asciiTheme="majorEastAsia" w:eastAsiaTheme="majorEastAsia" w:hAnsiTheme="majorEastAsia" w:hint="eastAsia"/>
          <w:sz w:val="24"/>
          <w:szCs w:val="24"/>
        </w:rPr>
        <w:t xml:space="preserve">　</w:t>
      </w:r>
      <w:r w:rsidR="006E26B1">
        <w:rPr>
          <w:rFonts w:asciiTheme="majorEastAsia" w:eastAsiaTheme="majorEastAsia" w:hAnsiTheme="majorEastAsia" w:hint="eastAsia"/>
          <w:sz w:val="24"/>
          <w:szCs w:val="24"/>
        </w:rPr>
        <w:t xml:space="preserve"> </w:t>
      </w:r>
      <w:r w:rsidRPr="002C5B84">
        <w:rPr>
          <w:rFonts w:asciiTheme="majorEastAsia" w:eastAsiaTheme="majorEastAsia" w:hAnsiTheme="majorEastAsia" w:hint="eastAsia"/>
          <w:sz w:val="24"/>
          <w:szCs w:val="24"/>
        </w:rPr>
        <w:t>イ　会社</w:t>
      </w:r>
    </w:p>
    <w:p w:rsidR="00EA207F" w:rsidRDefault="00B028DE" w:rsidP="006E26B1">
      <w:pPr>
        <w:ind w:leftChars="373" w:left="783" w:firstLineChars="100" w:firstLine="240"/>
        <w:jc w:val="left"/>
        <w:rPr>
          <w:rFonts w:ascii="ＭＳ Ｐ明朝" w:eastAsia="ＭＳ Ｐ明朝" w:hAnsi="ＭＳ ゴシック"/>
          <w:sz w:val="24"/>
          <w:szCs w:val="24"/>
        </w:rPr>
      </w:pPr>
      <w:r w:rsidRPr="00B028DE">
        <w:rPr>
          <w:rFonts w:ascii="ＭＳ Ｐ明朝" w:eastAsia="ＭＳ Ｐ明朝" w:hAnsi="ＭＳ ゴシック" w:hint="eastAsia"/>
          <w:sz w:val="24"/>
          <w:szCs w:val="24"/>
        </w:rPr>
        <w:t>株式会社、有限会社、相互会社、合名会社、合資会社、合同会社及び外国の会</w:t>
      </w:r>
    </w:p>
    <w:p w:rsidR="00B028DE" w:rsidRPr="00B028DE" w:rsidRDefault="00B028DE" w:rsidP="00956A6C">
      <w:pPr>
        <w:pStyle w:val="ab"/>
        <w:ind w:firstLineChars="400" w:firstLine="840"/>
      </w:pPr>
      <w:r w:rsidRPr="00B028DE">
        <w:rPr>
          <w:rFonts w:hint="eastAsia"/>
        </w:rPr>
        <w:t>社をいう。</w:t>
      </w:r>
    </w:p>
    <w:p w:rsidR="00B028DE" w:rsidRDefault="00B028DE" w:rsidP="00956A6C">
      <w:pPr>
        <w:ind w:leftChars="399" w:left="838" w:firstLineChars="100" w:firstLine="240"/>
        <w:jc w:val="left"/>
        <w:rPr>
          <w:rFonts w:ascii="ＭＳ Ｐ明朝" w:eastAsia="ＭＳ Ｐ明朝" w:hAnsi="ＭＳ ゴシック"/>
          <w:sz w:val="24"/>
          <w:szCs w:val="24"/>
        </w:rPr>
      </w:pPr>
      <w:r w:rsidRPr="00B028DE">
        <w:rPr>
          <w:rFonts w:ascii="ＭＳ Ｐ明朝" w:eastAsia="ＭＳ Ｐ明朝" w:hAnsi="ＭＳ ゴシック" w:hint="eastAsia"/>
          <w:sz w:val="24"/>
          <w:szCs w:val="24"/>
        </w:rPr>
        <w:t>ここで、外国の会社とは、外国において設立された法人の支店、営業所などで、会社法（平成17年法律第86号）の規定により日本で登記したものをいう。なお、国内に設立された会社で、外国人が経営する会社や外国の資本が経営に参加しているいわゆる外資系の会社は、外国の会社ではない。</w:t>
      </w:r>
    </w:p>
    <w:p w:rsidR="006E26B1" w:rsidRDefault="006E26B1" w:rsidP="006E26B1">
      <w:pPr>
        <w:ind w:leftChars="285" w:left="598" w:firstLineChars="100" w:firstLine="240"/>
        <w:jc w:val="left"/>
        <w:rPr>
          <w:rFonts w:ascii="ＭＳ Ｐ明朝" w:eastAsia="ＭＳ Ｐ明朝" w:hAnsi="ＭＳ ゴシック"/>
          <w:sz w:val="24"/>
          <w:szCs w:val="24"/>
        </w:rPr>
      </w:pPr>
      <w:r>
        <w:rPr>
          <w:rFonts w:ascii="ＭＳ Ｐ明朝" w:eastAsia="ＭＳ Ｐ明朝" w:hAnsi="ＭＳ ゴシック" w:hint="eastAsia"/>
          <w:sz w:val="24"/>
          <w:szCs w:val="24"/>
        </w:rPr>
        <w:t xml:space="preserve"> </w:t>
      </w:r>
    </w:p>
    <w:p w:rsidR="00B028DE" w:rsidRPr="002C5B84" w:rsidRDefault="00B028DE" w:rsidP="00B028DE">
      <w:pPr>
        <w:jc w:val="left"/>
        <w:rPr>
          <w:rFonts w:asciiTheme="majorEastAsia" w:eastAsiaTheme="majorEastAsia" w:hAnsiTheme="majorEastAsia"/>
          <w:sz w:val="24"/>
          <w:szCs w:val="24"/>
        </w:rPr>
      </w:pPr>
      <w:r w:rsidRPr="002C5B84">
        <w:rPr>
          <w:rFonts w:asciiTheme="majorEastAsia" w:eastAsiaTheme="majorEastAsia" w:hAnsiTheme="majorEastAsia" w:hint="eastAsia"/>
          <w:sz w:val="24"/>
          <w:szCs w:val="24"/>
        </w:rPr>
        <w:t xml:space="preserve">　　ウ　会社以外の法人</w:t>
      </w:r>
    </w:p>
    <w:p w:rsidR="00B028DE" w:rsidRPr="00B028DE" w:rsidRDefault="00B028DE" w:rsidP="00EA207F">
      <w:pPr>
        <w:ind w:firstLineChars="400" w:firstLine="960"/>
        <w:jc w:val="left"/>
        <w:rPr>
          <w:rFonts w:ascii="ＭＳ Ｐ明朝" w:eastAsia="ＭＳ Ｐ明朝" w:hAnsi="ＭＳ ゴシック"/>
          <w:sz w:val="24"/>
          <w:szCs w:val="24"/>
        </w:rPr>
      </w:pPr>
      <w:r w:rsidRPr="00B028DE">
        <w:rPr>
          <w:rFonts w:ascii="ＭＳ Ｐ明朝" w:eastAsia="ＭＳ Ｐ明朝" w:hAnsi="ＭＳ ゴシック" w:hint="eastAsia"/>
          <w:sz w:val="24"/>
          <w:szCs w:val="24"/>
        </w:rPr>
        <w:t>法人格を有する団体のうち、会社以外の法人をいう。</w:t>
      </w:r>
    </w:p>
    <w:p w:rsidR="00EA207F" w:rsidRDefault="00B028DE" w:rsidP="00EA207F">
      <w:pPr>
        <w:ind w:leftChars="268" w:left="563" w:firstLineChars="150" w:firstLine="360"/>
        <w:jc w:val="left"/>
        <w:rPr>
          <w:rFonts w:ascii="ＭＳ Ｐ明朝" w:eastAsia="ＭＳ Ｐ明朝" w:hAnsi="ＭＳ ゴシック"/>
          <w:sz w:val="24"/>
          <w:szCs w:val="24"/>
        </w:rPr>
      </w:pPr>
      <w:r w:rsidRPr="00B028DE">
        <w:rPr>
          <w:rFonts w:ascii="ＭＳ Ｐ明朝" w:eastAsia="ＭＳ Ｐ明朝" w:hAnsi="ＭＳ ゴシック" w:hint="eastAsia"/>
          <w:sz w:val="24"/>
          <w:szCs w:val="24"/>
        </w:rPr>
        <w:t>例えば、独立行政法人、一般社団法人、一般財団法人、公益社団法人、公益財</w:t>
      </w:r>
    </w:p>
    <w:p w:rsidR="00EA207F" w:rsidRDefault="00B028DE" w:rsidP="00EA207F">
      <w:pPr>
        <w:ind w:leftChars="268" w:left="563" w:firstLineChars="50" w:firstLine="120"/>
        <w:jc w:val="left"/>
        <w:rPr>
          <w:rFonts w:ascii="ＭＳ Ｐ明朝" w:eastAsia="ＭＳ Ｐ明朝" w:hAnsi="ＭＳ ゴシック"/>
          <w:sz w:val="24"/>
          <w:szCs w:val="24"/>
        </w:rPr>
      </w:pPr>
      <w:r w:rsidRPr="00B028DE">
        <w:rPr>
          <w:rFonts w:ascii="ＭＳ Ｐ明朝" w:eastAsia="ＭＳ Ｐ明朝" w:hAnsi="ＭＳ ゴシック" w:hint="eastAsia"/>
          <w:sz w:val="24"/>
          <w:szCs w:val="24"/>
        </w:rPr>
        <w:t>団法人、社会福祉法人、学校法人、医療法人、宗教法人、農（漁）業協同組合、事</w:t>
      </w:r>
    </w:p>
    <w:p w:rsidR="00EA207F" w:rsidRDefault="00B028DE" w:rsidP="00EA207F">
      <w:pPr>
        <w:ind w:leftChars="268" w:left="563" w:firstLineChars="50" w:firstLine="120"/>
        <w:jc w:val="left"/>
        <w:rPr>
          <w:rFonts w:ascii="ＭＳ Ｐ明朝" w:eastAsia="ＭＳ Ｐ明朝" w:hAnsi="ＭＳ ゴシック"/>
          <w:sz w:val="24"/>
          <w:szCs w:val="24"/>
        </w:rPr>
      </w:pPr>
      <w:r w:rsidRPr="00B028DE">
        <w:rPr>
          <w:rFonts w:ascii="ＭＳ Ｐ明朝" w:eastAsia="ＭＳ Ｐ明朝" w:hAnsi="ＭＳ ゴシック" w:hint="eastAsia"/>
          <w:sz w:val="24"/>
          <w:szCs w:val="24"/>
        </w:rPr>
        <w:t>業協同組合、労働組合（法人格を持つもの）、共済組合、国民健康保険組合、信用</w:t>
      </w:r>
    </w:p>
    <w:p w:rsidR="00B028DE" w:rsidRPr="00B028DE" w:rsidRDefault="00B028DE" w:rsidP="00EA207F">
      <w:pPr>
        <w:ind w:leftChars="268" w:left="563" w:firstLineChars="50" w:firstLine="120"/>
        <w:jc w:val="left"/>
        <w:rPr>
          <w:rFonts w:ascii="ＭＳ Ｐ明朝" w:eastAsia="ＭＳ Ｐ明朝" w:hAnsi="ＭＳ ゴシック"/>
          <w:sz w:val="24"/>
          <w:szCs w:val="24"/>
        </w:rPr>
      </w:pPr>
      <w:r w:rsidRPr="00B028DE">
        <w:rPr>
          <w:rFonts w:ascii="ＭＳ Ｐ明朝" w:eastAsia="ＭＳ Ｐ明朝" w:hAnsi="ＭＳ ゴシック" w:hint="eastAsia"/>
          <w:sz w:val="24"/>
          <w:szCs w:val="24"/>
        </w:rPr>
        <w:t>金庫、弁護士法人などが含まれる。</w:t>
      </w:r>
    </w:p>
    <w:sectPr w:rsidR="00B028DE" w:rsidRPr="00B028DE" w:rsidSect="00B028DE">
      <w:footerReference w:type="default" r:id="rId7"/>
      <w:pgSz w:w="11906" w:h="16838" w:code="9"/>
      <w:pgMar w:top="1440" w:right="1418" w:bottom="1440" w:left="1418" w:header="851" w:footer="992" w:gutter="0"/>
      <w:pgNumType w:start="4"/>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250B" w:rsidRDefault="002D250B" w:rsidP="00E837A6">
      <w:r>
        <w:separator/>
      </w:r>
    </w:p>
  </w:endnote>
  <w:endnote w:type="continuationSeparator" w:id="0">
    <w:p w:rsidR="002D250B" w:rsidRDefault="002D250B" w:rsidP="00E83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10019"/>
      <w:docPartObj>
        <w:docPartGallery w:val="Page Numbers (Bottom of Page)"/>
        <w:docPartUnique/>
      </w:docPartObj>
    </w:sdtPr>
    <w:sdtEndPr>
      <w:rPr>
        <w:rFonts w:ascii="ＭＳ 明朝" w:eastAsia="ＭＳ 明朝" w:hAnsi="ＭＳ 明朝"/>
        <w:sz w:val="24"/>
        <w:szCs w:val="24"/>
      </w:rPr>
    </w:sdtEndPr>
    <w:sdtContent>
      <w:p w:rsidR="002D250B" w:rsidRPr="006C311E" w:rsidRDefault="002D250B">
        <w:pPr>
          <w:pStyle w:val="a5"/>
          <w:jc w:val="center"/>
          <w:rPr>
            <w:rFonts w:ascii="ＭＳ 明朝" w:eastAsia="ＭＳ 明朝" w:hAnsi="ＭＳ 明朝"/>
            <w:sz w:val="22"/>
          </w:rPr>
        </w:pPr>
        <w:r w:rsidRPr="000E2E6E">
          <w:rPr>
            <w:rFonts w:ascii="ＭＳ 明朝" w:eastAsia="ＭＳ 明朝" w:hAnsi="ＭＳ 明朝"/>
            <w:sz w:val="24"/>
            <w:szCs w:val="24"/>
          </w:rPr>
          <w:fldChar w:fldCharType="begin"/>
        </w:r>
        <w:r w:rsidRPr="000E2E6E">
          <w:rPr>
            <w:rFonts w:ascii="ＭＳ 明朝" w:eastAsia="ＭＳ 明朝" w:hAnsi="ＭＳ 明朝"/>
            <w:sz w:val="24"/>
            <w:szCs w:val="24"/>
          </w:rPr>
          <w:instrText xml:space="preserve"> PAGE   \* MERGEFORMAT </w:instrText>
        </w:r>
        <w:r w:rsidRPr="000E2E6E">
          <w:rPr>
            <w:rFonts w:ascii="ＭＳ 明朝" w:eastAsia="ＭＳ 明朝" w:hAnsi="ＭＳ 明朝"/>
            <w:sz w:val="24"/>
            <w:szCs w:val="24"/>
          </w:rPr>
          <w:fldChar w:fldCharType="separate"/>
        </w:r>
        <w:r w:rsidR="00646820" w:rsidRPr="00646820">
          <w:rPr>
            <w:rFonts w:ascii="ＭＳ 明朝" w:eastAsia="ＭＳ 明朝" w:hAnsi="ＭＳ 明朝"/>
            <w:noProof/>
            <w:sz w:val="24"/>
            <w:szCs w:val="24"/>
            <w:lang w:val="ja-JP"/>
          </w:rPr>
          <w:t>4</w:t>
        </w:r>
        <w:r w:rsidRPr="000E2E6E">
          <w:rPr>
            <w:rFonts w:ascii="ＭＳ 明朝" w:eastAsia="ＭＳ 明朝" w:hAnsi="ＭＳ 明朝"/>
            <w:sz w:val="24"/>
            <w:szCs w:val="24"/>
          </w:rPr>
          <w:fldChar w:fldCharType="end"/>
        </w:r>
      </w:p>
    </w:sdtContent>
  </w:sdt>
  <w:p w:rsidR="002D250B" w:rsidRPr="006C311E" w:rsidRDefault="002D250B">
    <w:pPr>
      <w:pStyle w:val="a5"/>
      <w:rPr>
        <w:rFonts w:ascii="ＭＳ 明朝" w:eastAsia="ＭＳ 明朝" w:hAnsi="ＭＳ 明朝"/>
        <w:sz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250B" w:rsidRDefault="002D250B" w:rsidP="00E837A6">
      <w:r>
        <w:separator/>
      </w:r>
    </w:p>
  </w:footnote>
  <w:footnote w:type="continuationSeparator" w:id="0">
    <w:p w:rsidR="002D250B" w:rsidRDefault="002D250B" w:rsidP="00E837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837A6"/>
    <w:rsid w:val="00020929"/>
    <w:rsid w:val="00030E75"/>
    <w:rsid w:val="000C00EC"/>
    <w:rsid w:val="000C78D4"/>
    <w:rsid w:val="000E2E6E"/>
    <w:rsid w:val="000F3FA7"/>
    <w:rsid w:val="00114BFE"/>
    <w:rsid w:val="00133ACD"/>
    <w:rsid w:val="00143AAE"/>
    <w:rsid w:val="00176450"/>
    <w:rsid w:val="001D329F"/>
    <w:rsid w:val="002C5B84"/>
    <w:rsid w:val="002D250B"/>
    <w:rsid w:val="00320690"/>
    <w:rsid w:val="00331478"/>
    <w:rsid w:val="00344E3E"/>
    <w:rsid w:val="0038478D"/>
    <w:rsid w:val="003D616E"/>
    <w:rsid w:val="003D7A25"/>
    <w:rsid w:val="003F459F"/>
    <w:rsid w:val="004020E1"/>
    <w:rsid w:val="004A296A"/>
    <w:rsid w:val="00501C0A"/>
    <w:rsid w:val="0050431B"/>
    <w:rsid w:val="00505F4F"/>
    <w:rsid w:val="005B6E99"/>
    <w:rsid w:val="005C57AB"/>
    <w:rsid w:val="00646820"/>
    <w:rsid w:val="00677662"/>
    <w:rsid w:val="006C311E"/>
    <w:rsid w:val="006C6962"/>
    <w:rsid w:val="006E26B1"/>
    <w:rsid w:val="007179F0"/>
    <w:rsid w:val="007373A3"/>
    <w:rsid w:val="0074485A"/>
    <w:rsid w:val="007D7787"/>
    <w:rsid w:val="007F1AEE"/>
    <w:rsid w:val="00811831"/>
    <w:rsid w:val="00884272"/>
    <w:rsid w:val="00933CE9"/>
    <w:rsid w:val="009456CE"/>
    <w:rsid w:val="00956A6C"/>
    <w:rsid w:val="009807EC"/>
    <w:rsid w:val="00993DA3"/>
    <w:rsid w:val="00A979ED"/>
    <w:rsid w:val="00AE1AF5"/>
    <w:rsid w:val="00B028DE"/>
    <w:rsid w:val="00B24523"/>
    <w:rsid w:val="00B32336"/>
    <w:rsid w:val="00C06430"/>
    <w:rsid w:val="00C5465D"/>
    <w:rsid w:val="00C95E65"/>
    <w:rsid w:val="00CB088D"/>
    <w:rsid w:val="00D0380F"/>
    <w:rsid w:val="00D16321"/>
    <w:rsid w:val="00DB2C21"/>
    <w:rsid w:val="00DF3630"/>
    <w:rsid w:val="00E7492E"/>
    <w:rsid w:val="00E837A6"/>
    <w:rsid w:val="00E908D0"/>
    <w:rsid w:val="00EA207F"/>
    <w:rsid w:val="00ED0DD0"/>
    <w:rsid w:val="00F31988"/>
    <w:rsid w:val="00F35D84"/>
    <w:rsid w:val="00FA1A38"/>
    <w:rsid w:val="00FB55B4"/>
    <w:rsid w:val="00FC64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23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37A6"/>
    <w:pPr>
      <w:tabs>
        <w:tab w:val="center" w:pos="4252"/>
        <w:tab w:val="right" w:pos="8504"/>
      </w:tabs>
      <w:snapToGrid w:val="0"/>
    </w:pPr>
  </w:style>
  <w:style w:type="character" w:customStyle="1" w:styleId="a4">
    <w:name w:val="ヘッダー (文字)"/>
    <w:basedOn w:val="a0"/>
    <w:link w:val="a3"/>
    <w:uiPriority w:val="99"/>
    <w:rsid w:val="00E837A6"/>
  </w:style>
  <w:style w:type="paragraph" w:styleId="a5">
    <w:name w:val="footer"/>
    <w:basedOn w:val="a"/>
    <w:link w:val="a6"/>
    <w:uiPriority w:val="99"/>
    <w:unhideWhenUsed/>
    <w:rsid w:val="00E837A6"/>
    <w:pPr>
      <w:tabs>
        <w:tab w:val="center" w:pos="4252"/>
        <w:tab w:val="right" w:pos="8504"/>
      </w:tabs>
      <w:snapToGrid w:val="0"/>
    </w:pPr>
  </w:style>
  <w:style w:type="character" w:customStyle="1" w:styleId="a6">
    <w:name w:val="フッター (文字)"/>
    <w:basedOn w:val="a0"/>
    <w:link w:val="a5"/>
    <w:uiPriority w:val="99"/>
    <w:rsid w:val="00E837A6"/>
  </w:style>
  <w:style w:type="paragraph" w:styleId="a7">
    <w:name w:val="Balloon Text"/>
    <w:basedOn w:val="a"/>
    <w:link w:val="a8"/>
    <w:uiPriority w:val="99"/>
    <w:semiHidden/>
    <w:unhideWhenUsed/>
    <w:rsid w:val="00FB55B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B55B4"/>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7F1AEE"/>
  </w:style>
  <w:style w:type="character" w:customStyle="1" w:styleId="aa">
    <w:name w:val="日付 (文字)"/>
    <w:basedOn w:val="a0"/>
    <w:link w:val="a9"/>
    <w:uiPriority w:val="99"/>
    <w:semiHidden/>
    <w:rsid w:val="007F1AEE"/>
  </w:style>
  <w:style w:type="paragraph" w:styleId="ab">
    <w:name w:val="No Spacing"/>
    <w:uiPriority w:val="1"/>
    <w:qFormat/>
    <w:rsid w:val="006E26B1"/>
    <w:pPr>
      <w:widowControl w:val="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872839">
      <w:bodyDiv w:val="1"/>
      <w:marLeft w:val="0"/>
      <w:marRight w:val="0"/>
      <w:marTop w:val="0"/>
      <w:marBottom w:val="0"/>
      <w:divBdr>
        <w:top w:val="none" w:sz="0" w:space="0" w:color="auto"/>
        <w:left w:val="none" w:sz="0" w:space="0" w:color="auto"/>
        <w:bottom w:val="none" w:sz="0" w:space="0" w:color="auto"/>
        <w:right w:val="none" w:sz="0" w:space="0" w:color="auto"/>
      </w:divBdr>
    </w:div>
    <w:div w:id="730154048">
      <w:bodyDiv w:val="1"/>
      <w:marLeft w:val="0"/>
      <w:marRight w:val="0"/>
      <w:marTop w:val="0"/>
      <w:marBottom w:val="0"/>
      <w:divBdr>
        <w:top w:val="none" w:sz="0" w:space="0" w:color="auto"/>
        <w:left w:val="none" w:sz="0" w:space="0" w:color="auto"/>
        <w:bottom w:val="none" w:sz="0" w:space="0" w:color="auto"/>
        <w:right w:val="none" w:sz="0" w:space="0" w:color="auto"/>
      </w:divBdr>
    </w:div>
    <w:div w:id="1786120812">
      <w:bodyDiv w:val="1"/>
      <w:marLeft w:val="0"/>
      <w:marRight w:val="0"/>
      <w:marTop w:val="0"/>
      <w:marBottom w:val="0"/>
      <w:divBdr>
        <w:top w:val="none" w:sz="0" w:space="0" w:color="auto"/>
        <w:left w:val="none" w:sz="0" w:space="0" w:color="auto"/>
        <w:bottom w:val="none" w:sz="0" w:space="0" w:color="auto"/>
        <w:right w:val="none" w:sz="0" w:space="0" w:color="auto"/>
      </w:divBdr>
    </w:div>
    <w:div w:id="1817917374">
      <w:bodyDiv w:val="1"/>
      <w:marLeft w:val="0"/>
      <w:marRight w:val="0"/>
      <w:marTop w:val="0"/>
      <w:marBottom w:val="0"/>
      <w:divBdr>
        <w:top w:val="none" w:sz="0" w:space="0" w:color="auto"/>
        <w:left w:val="none" w:sz="0" w:space="0" w:color="auto"/>
        <w:bottom w:val="none" w:sz="0" w:space="0" w:color="auto"/>
        <w:right w:val="none" w:sz="0" w:space="0" w:color="auto"/>
      </w:divBdr>
    </w:div>
    <w:div w:id="2011103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493</TotalTime>
  <Pages>3</Pages>
  <Words>272</Words>
  <Characters>1551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柴田　耕一郎</dc:creator>
  <cp:keywords/>
  <dc:description/>
  <cp:lastModifiedBy>勝山未貴</cp:lastModifiedBy>
  <cp:revision>32</cp:revision>
  <cp:lastPrinted>2016-06-24T03:48:00Z</cp:lastPrinted>
  <dcterms:created xsi:type="dcterms:W3CDTF">2014-12-17T01:58:00Z</dcterms:created>
  <dcterms:modified xsi:type="dcterms:W3CDTF">2016-06-24T07:03:00Z</dcterms:modified>
</cp:coreProperties>
</file>