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第１号様式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2"/>
        </w:rPr>
        <w:t>貯水槽</w:t>
      </w:r>
      <w:bookmarkStart w:id="0" w:name="_GoBack"/>
      <w:bookmarkEnd w:id="0"/>
      <w:r>
        <w:rPr>
          <w:rFonts w:hint="eastAsia"/>
          <w:sz w:val="22"/>
        </w:rPr>
        <w:t>給水施設設置届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ind w:firstLine="1155" w:firstLineChars="500"/>
        <w:rPr>
          <w:rFonts w:hint="eastAsia"/>
        </w:rPr>
      </w:pPr>
      <w:r>
        <w:rPr>
          <w:rFonts w:hint="eastAsia"/>
          <w:color w:val="000000"/>
        </w:rPr>
        <w:t>三　条　市　長</w:t>
      </w:r>
      <w:r>
        <w:rPr>
          <w:rFonts w:hint="eastAsia"/>
        </w:rPr>
        <w:t>　様</w:t>
      </w:r>
    </w:p>
    <w:p>
      <w:pPr>
        <w:pStyle w:val="0"/>
        <w:rPr>
          <w:rFonts w:hint="eastAsia"/>
        </w:rPr>
      </w:pPr>
    </w:p>
    <w:p>
      <w:pPr>
        <w:pStyle w:val="0"/>
        <w:ind w:firstLine="4139" w:firstLineChars="1792"/>
        <w:rPr>
          <w:rFonts w:hint="eastAsia"/>
        </w:rPr>
      </w:pPr>
      <w:r>
        <w:rPr>
          <w:rFonts w:hint="eastAsia"/>
        </w:rPr>
        <w:t>届出者　住所</w:t>
      </w:r>
    </w:p>
    <w:p>
      <w:pPr>
        <w:pStyle w:val="0"/>
        <w:rPr>
          <w:rFonts w:hint="eastAsia"/>
        </w:rPr>
      </w:pPr>
    </w:p>
    <w:p>
      <w:pPr>
        <w:pStyle w:val="0"/>
        <w:ind w:firstLine="5053" w:firstLineChars="2188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firstLine="5053" w:firstLineChars="2188"/>
        <w:rPr>
          <w:rFonts w:hint="eastAsia"/>
        </w:rPr>
      </w:pPr>
    </w:p>
    <w:p>
      <w:pPr>
        <w:pStyle w:val="0"/>
        <w:ind w:firstLine="5053" w:firstLineChars="2188"/>
        <w:rPr>
          <w:rFonts w:hint="eastAsia"/>
        </w:rPr>
      </w:pPr>
    </w:p>
    <w:p>
      <w:pPr>
        <w:pStyle w:val="0"/>
        <w:ind w:firstLine="5053" w:firstLineChars="2188"/>
        <w:rPr>
          <w:rFonts w:hint="eastAsia"/>
        </w:rPr>
      </w:pPr>
    </w:p>
    <w:p>
      <w:pPr>
        <w:pStyle w:val="0"/>
        <w:ind w:firstLine="5506" w:firstLineChars="2384"/>
        <w:rPr>
          <w:rFonts w:hint="eastAsia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style="mso-position-vertical-relative:text;z-index:3;width:12.05pt;height:35pt;mso-position-horizontal-relative:text;position:absolute;margin-left:457.85pt;margin-top:0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so-position-vertical-relative:text;z-index:2;width:12.05pt;height:35pt;mso-position-horizontal-relative:text;position:absolute;margin-left:265.10000000000002pt;margin-top:0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法人にあっては、その名称、主たる</w:t>
      </w:r>
    </w:p>
    <w:p>
      <w:pPr>
        <w:pStyle w:val="0"/>
        <w:ind w:firstLine="5510" w:firstLineChars="2386"/>
        <w:rPr>
          <w:rFonts w:hint="eastAsia"/>
        </w:rPr>
      </w:pPr>
      <w:r>
        <w:rPr>
          <w:rFonts w:hint="eastAsia"/>
        </w:rPr>
        <w:t>事務所の所在地及び代表者の氏名</w:t>
      </w:r>
    </w:p>
    <w:p>
      <w:pPr>
        <w:pStyle w:val="0"/>
        <w:ind w:firstLine="5053" w:firstLineChars="2188"/>
        <w:rPr>
          <w:rFonts w:hint="eastAsia"/>
        </w:rPr>
      </w:pPr>
    </w:p>
    <w:p>
      <w:pPr>
        <w:pStyle w:val="0"/>
        <w:ind w:firstLine="5053" w:firstLineChars="2188"/>
        <w:rPr>
          <w:rFonts w:hint="eastAsia"/>
        </w:rPr>
      </w:pPr>
    </w:p>
    <w:p>
      <w:pPr>
        <w:pStyle w:val="0"/>
        <w:ind w:firstLine="231" w:firstLineChars="100"/>
        <w:rPr>
          <w:rFonts w:hint="eastAsia"/>
        </w:rPr>
      </w:pPr>
      <w:r>
        <w:rPr>
          <w:rFonts w:hint="eastAsia"/>
        </w:rPr>
        <w:t>新潟県</w:t>
      </w:r>
      <w:r>
        <w:rPr>
          <w:rFonts w:hint="eastAsia"/>
          <w:color w:val="000000"/>
        </w:rPr>
        <w:t>三条市</w:t>
      </w:r>
      <w:r>
        <w:rPr>
          <w:rFonts w:hint="eastAsia"/>
        </w:rPr>
        <w:t>貯水槽給水施設の衛生管理指導要綱第６条第１項の規定により、下記のとおり届け出ます。</w:t>
      </w:r>
    </w:p>
    <w:p>
      <w:pPr>
        <w:pStyle w:val="0"/>
        <w:ind w:firstLine="231" w:firstLineChars="100"/>
        <w:rPr>
          <w:rFonts w:hint="eastAsia"/>
        </w:rPr>
      </w:pPr>
    </w:p>
    <w:p>
      <w:pPr>
        <w:pStyle w:val="0"/>
        <w:ind w:firstLine="231" w:firstLineChars="10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施設（建物）の名称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施設（建物）の所在地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添付書類　貯水槽給水施設台帳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5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oc 1"/>
    <w:basedOn w:val="16"/>
    <w:next w:val="0"/>
    <w:link w:val="0"/>
    <w:uiPriority w:val="0"/>
    <w:pPr>
      <w:adjustRightInd w:val="0"/>
      <w:spacing w:line="360" w:lineRule="atLeast"/>
      <w:textAlignment w:val="baseline"/>
      <w:outlineLvl w:val="9"/>
    </w:pPr>
    <w:rPr>
      <w:kern w:val="28"/>
    </w:rPr>
  </w:style>
  <w:style w:type="paragraph" w:styleId="16">
    <w:name w:val="Title"/>
    <w:basedOn w:val="0"/>
    <w:next w:val="16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17">
    <w:name w:val="toc 9"/>
    <w:basedOn w:val="16"/>
    <w:next w:val="0"/>
    <w:link w:val="0"/>
    <w:uiPriority w:val="0"/>
    <w:pPr>
      <w:adjustRightInd w:val="0"/>
      <w:spacing w:line="360" w:lineRule="atLeast"/>
      <w:ind w:left="1600" w:leftChars="800"/>
      <w:textAlignment w:val="baseline"/>
      <w:outlineLvl w:val="9"/>
    </w:pPr>
    <w:rPr>
      <w:rFonts w:eastAsia="ＭＳ 明朝"/>
      <w:kern w:val="28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144</Characters>
  <Application>JUST Note</Application>
  <Lines>37</Lines>
  <Paragraphs>13</Paragraphs>
  <CharactersWithSpaces>159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50010001</dc:creator>
  <cp:lastModifiedBy>目黒　正美</cp:lastModifiedBy>
  <cp:lastPrinted>2014-02-26T00:56:00Z</cp:lastPrinted>
  <dcterms:created xsi:type="dcterms:W3CDTF">2014-02-26T00:35:00Z</dcterms:created>
  <dcterms:modified xsi:type="dcterms:W3CDTF">2023-11-08T05:42:16Z</dcterms:modified>
  <cp:revision>8</cp:revision>
</cp:coreProperties>
</file>