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4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spacing w:line="480" w:lineRule="auto"/>
        <w:jc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農業集落排水設備計画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変更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確認申請書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年　月　日　</w:t>
      </w: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宛先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三条市長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  <w:bookmarkStart w:id="1" w:name="_Hlk62036524"/>
      <w:r>
        <w:rPr>
          <w:rFonts w:hint="eastAsia" w:ascii="ＭＳ 明朝" w:hAnsi="ＭＳ 明朝" w:eastAsia="ＭＳ 明朝"/>
          <w:kern w:val="2"/>
          <w:sz w:val="21"/>
        </w:rPr>
        <w:t>　（申請者が法人の場合は所在地及び名称</w:t>
      </w:r>
      <w:bookmarkEnd w:id="1"/>
      <w:r>
        <w:rPr>
          <w:rFonts w:hint="eastAsia" w:ascii="ＭＳ 明朝" w:hAnsi="ＭＳ 明朝" w:eastAsia="ＭＳ 明朝"/>
          <w:kern w:val="2"/>
          <w:sz w:val="21"/>
        </w:rPr>
        <w:t>）</w:t>
      </w:r>
    </w:p>
    <w:tbl>
      <w:tblPr>
        <w:tblStyle w:val="11"/>
        <w:tblW w:w="6237" w:type="dxa"/>
        <w:tblInd w:w="2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51"/>
      </w:tblGrid>
      <w:tr>
        <w:trPr>
          <w:trHeight w:val="70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　請　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/>
              </w:rPr>
            </w:pPr>
            <w:bookmarkStart w:id="2" w:name="_Hlk62036327"/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bookmarkEnd w:id="2"/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default" w:eastAsia="游明朝"/>
              </w:rPr>
            </w:pPr>
          </w:p>
        </w:tc>
      </w:tr>
      <w:tr>
        <w:trPr>
          <w:trHeight w:val="70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 w:eastAsia="游明朝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default" w:eastAsia="游明朝"/>
              </w:rPr>
            </w:pPr>
          </w:p>
        </w:tc>
      </w:tr>
      <w:tr>
        <w:trPr>
          <w:trHeight w:val="70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 w:eastAsia="游明朝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eastAsia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both"/>
        <w:rPr>
          <w:rFonts w:hint="default"/>
          <w:sz w:val="18"/>
        </w:rPr>
      </w:pPr>
    </w:p>
    <w:p>
      <w:pPr>
        <w:pStyle w:val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排水設備等の設置工事について、計画の確認を得たいので、次のとおり申請します。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276"/>
        <w:gridCol w:w="1065"/>
        <w:gridCol w:w="411"/>
        <w:gridCol w:w="489"/>
        <w:gridCol w:w="99"/>
        <w:gridCol w:w="730"/>
        <w:gridCol w:w="926"/>
        <w:gridCol w:w="504"/>
        <w:gridCol w:w="2088"/>
      </w:tblGrid>
      <w:tr>
        <w:trPr>
          <w:cantSplit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設置場所</w:t>
            </w:r>
          </w:p>
        </w:tc>
        <w:tc>
          <w:tcPr>
            <w:tcW w:w="658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三条市</w:t>
            </w: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使用者名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上水道の使用者と同一人とする。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</w:t>
            </w:r>
          </w:p>
          <w:p>
            <w:pPr>
              <w:pStyle w:val="0"/>
              <w:spacing w:line="18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　　　　　　　　　　　　　　　電話</w:t>
            </w: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権利の区分</w:t>
            </w:r>
          </w:p>
        </w:tc>
        <w:tc>
          <w:tcPr>
            <w:tcW w:w="3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□自己所有地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借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地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持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家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借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家</w:t>
            </w:r>
          </w:p>
        </w:tc>
      </w:tr>
      <w:tr>
        <w:trPr>
          <w:cantSplit/>
          <w:trHeight w:val="472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00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※他人の土地又は排水設備を使用する場合の所有者の氏名（該当する方のみ記入）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土地の所有者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73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排水設備所有者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工事区分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排水設備工事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設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設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改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築　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更</w:t>
            </w:r>
          </w:p>
        </w:tc>
      </w:tr>
      <w:tr>
        <w:trPr>
          <w:cantSplit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水洗便所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設　□汲み取り改造　□浄化槽切替</w:t>
            </w:r>
          </w:p>
        </w:tc>
      </w:tr>
      <w:tr>
        <w:trPr/>
        <w:tc>
          <w:tcPr>
            <w:tcW w:w="19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使用水等の状況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使用水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□水道水</w:t>
            </w:r>
          </w:p>
        </w:tc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排水内容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□家庭用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排水人員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昼　　人</w:t>
            </w:r>
          </w:p>
          <w:p>
            <w:pPr>
              <w:pStyle w:val="0"/>
              <w:ind w:left="-60" w:right="-6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夜　　人</w:t>
            </w:r>
          </w:p>
        </w:tc>
      </w:tr>
      <w:tr>
        <w:trPr>
          <w:cantSplit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□井戸水</w:t>
            </w:r>
          </w:p>
        </w:tc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□業務用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18"/>
              </w:rPr>
              <w:t>併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用</w:t>
            </w:r>
          </w:p>
        </w:tc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□浴場用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工事予定期間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年　　月　　日から　　年　　月　　日まで</w:t>
            </w: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施工業者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80" w:afterLines="0" w:afterAutospacing="0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指定工事店番号　　　　第　　　　　号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</w:t>
            </w: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予定工事費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添付図書</w:t>
            </w:r>
          </w:p>
        </w:tc>
        <w:tc>
          <w:tcPr>
            <w:tcW w:w="6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□位置図　□平面図　□縦断面図　□構造図　□設計書等</w:t>
            </w:r>
          </w:p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□同意書　□委任状　□その他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</w:trPr>
        <w:tc>
          <w:tcPr>
            <w:tcW w:w="416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排水設備等設置資金融資希望　有・無</w:t>
            </w:r>
          </w:p>
        </w:tc>
        <w:tc>
          <w:tcPr>
            <w:tcW w:w="4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金融機関名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注意　この申請書は、着手予定日の</w:t>
      </w:r>
      <w:r>
        <w:rPr>
          <w:rFonts w:hint="eastAsia" w:ascii="ＭＳ 明朝" w:hAnsi="ＭＳ 明朝" w:eastAsia="ＭＳ 明朝"/>
          <w:kern w:val="2"/>
          <w:sz w:val="18"/>
        </w:rPr>
        <w:t>7</w:t>
      </w:r>
      <w:r>
        <w:rPr>
          <w:rFonts w:hint="eastAsia" w:ascii="ＭＳ 明朝" w:hAnsi="ＭＳ 明朝" w:eastAsia="ＭＳ 明朝"/>
          <w:kern w:val="2"/>
          <w:sz w:val="18"/>
        </w:rPr>
        <w:t>日前までに提出してください。</w:t>
      </w:r>
    </w:p>
    <w:p>
      <w:pPr>
        <w:pStyle w:val="0"/>
        <w:jc w:val="both"/>
        <w:rPr>
          <w:rFonts w:hint="default"/>
          <w:strike w:val="1"/>
          <w:color w:val="FF0000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　この申請書は、正副</w:t>
      </w:r>
      <w:r>
        <w:rPr>
          <w:rFonts w:hint="eastAsia" w:ascii="ＭＳ 明朝" w:hAnsi="ＭＳ 明朝" w:eastAsia="ＭＳ 明朝"/>
          <w:kern w:val="2"/>
          <w:sz w:val="18"/>
        </w:rPr>
        <w:t>2</w:t>
      </w:r>
      <w:r>
        <w:rPr>
          <w:rFonts w:hint="eastAsia" w:ascii="ＭＳ 明朝" w:hAnsi="ＭＳ 明朝" w:eastAsia="ＭＳ 明朝"/>
          <w:kern w:val="2"/>
          <w:sz w:val="18"/>
        </w:rPr>
        <w:t>部提出してください。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6"/>
        <w:gridCol w:w="7812"/>
      </w:tblGrid>
      <w:tr>
        <w:trPr>
          <w:trHeight w:val="1134" w:hRule="atLeast"/>
        </w:trPr>
        <w:tc>
          <w:tcPr>
            <w:tcW w:w="6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5102225</wp:posOffset>
                      </wp:positionH>
                      <wp:positionV relativeFrom="paragraph">
                        <wp:posOffset>765175</wp:posOffset>
                      </wp:positionV>
                      <wp:extent cx="133350" cy="133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position-vertical-relative:text;z-index:2;width:10.5pt;height:10.5pt;mso-position-horizontal-relative:text;position:absolute;margin-left:401.75pt;margin-top:60.25pt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※確認通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知</w:t>
            </w:r>
          </w:p>
        </w:tc>
        <w:tc>
          <w:tcPr>
            <w:tcW w:w="781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この申請書及び添付書類に記載の排水設備の新設、増築、改築、変更の計画は排水設備の設置及び構造に関する法令、条例及び規則に適合することを確認しましたので通知します。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確認番号　　　　　　　第　　　　　号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確認年月日　　　　　　年　　月　　日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三条市長　　　　　　　　　　印　</w:t>
            </w:r>
          </w:p>
        </w:tc>
      </w:tr>
    </w:tbl>
    <w:p>
      <w:pPr>
        <w:pStyle w:val="0"/>
        <w:jc w:val="both"/>
        <w:rPr>
          <w:rFonts w:hint="default"/>
          <w:sz w:val="18"/>
        </w:rPr>
      </w:pPr>
    </w:p>
    <w:p>
      <w:pPr>
        <w:pStyle w:val="0"/>
        <w:jc w:val="both"/>
        <w:rPr>
          <w:rFonts w:hint="default"/>
          <w:sz w:val="18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559</Characters>
  <Application>JUST Note</Application>
  <Lines>234</Lines>
  <Paragraphs>62</Paragraphs>
  <CharactersWithSpaces>708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2021-09-24T16:17:00Z</cp:lastPrinted>
  <dcterms:created xsi:type="dcterms:W3CDTF">2022-05-16T19:09:00Z</dcterms:created>
  <dcterms:modified xsi:type="dcterms:W3CDTF">2025-06-05T03:00:26Z</dcterms:modified>
  <cp:revision>5</cp:revision>
</cp:coreProperties>
</file>