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農地中間管理事業用　調査票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借受予定者（受け手）【個人用】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①借受予定者（耕作者）</w:t>
      </w:r>
    </w:p>
    <w:tbl>
      <w:tblPr>
        <w:tblStyle w:val="21"/>
        <w:tblW w:w="974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1023"/>
        <w:gridCol w:w="961"/>
        <w:gridCol w:w="567"/>
        <w:gridCol w:w="1259"/>
        <w:gridCol w:w="726"/>
        <w:gridCol w:w="267"/>
        <w:gridCol w:w="282"/>
        <w:gridCol w:w="2002"/>
        <w:gridCol w:w="533"/>
      </w:tblGrid>
      <w:tr>
        <w:trPr>
          <w:trHeight w:val="614" w:hRule="atLeast"/>
        </w:trPr>
        <w:tc>
          <w:tcPr>
            <w:tcW w:w="212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氏名（ふりがな）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　　　　　　（　　　　　　　　　　　）</w:t>
            </w:r>
          </w:p>
        </w:tc>
      </w:tr>
      <w:tr>
        <w:trPr>
          <w:trHeight w:val="556" w:hRule="atLeast"/>
        </w:trPr>
        <w:tc>
          <w:tcPr>
            <w:tcW w:w="2122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住所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（住民票の住所）</w:t>
            </w:r>
          </w:p>
        </w:tc>
        <w:tc>
          <w:tcPr>
            <w:tcW w:w="7620" w:type="dxa"/>
            <w:gridSpan w:val="9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　　　　－　　　　　　　</w:t>
            </w:r>
          </w:p>
        </w:tc>
      </w:tr>
      <w:tr>
        <w:trPr>
          <w:trHeight w:val="618" w:hRule="atLeast"/>
        </w:trPr>
        <w:tc>
          <w:tcPr>
            <w:tcW w:w="2122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620" w:type="dxa"/>
            <w:gridSpan w:val="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212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生年月日</w:t>
            </w:r>
          </w:p>
        </w:tc>
        <w:tc>
          <w:tcPr>
            <w:tcW w:w="762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firstLine="960" w:firstLineChars="40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　　月　　　日</w:t>
            </w:r>
          </w:p>
        </w:tc>
      </w:tr>
      <w:tr>
        <w:trPr>
          <w:trHeight w:val="564" w:hRule="atLeast"/>
        </w:trPr>
        <w:tc>
          <w:tcPr>
            <w:tcW w:w="2122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（平日の日中に連絡がとれる番号）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自宅</w:t>
            </w:r>
          </w:p>
        </w:tc>
      </w:tr>
      <w:tr>
        <w:trPr>
          <w:trHeight w:val="600" w:hRule="atLeast"/>
        </w:trPr>
        <w:tc>
          <w:tcPr>
            <w:tcW w:w="2122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620" w:type="dxa"/>
            <w:gridSpan w:val="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携帯</w:t>
            </w:r>
          </w:p>
        </w:tc>
      </w:tr>
      <w:tr>
        <w:trPr>
          <w:trHeight w:val="600" w:hRule="atLeast"/>
        </w:trPr>
        <w:tc>
          <w:tcPr>
            <w:tcW w:w="212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年間農業従事日数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日</w:t>
            </w:r>
          </w:p>
        </w:tc>
      </w:tr>
      <w:tr>
        <w:trPr>
          <w:trHeight w:val="600" w:hRule="atLeast"/>
        </w:trPr>
        <w:tc>
          <w:tcPr>
            <w:tcW w:w="2122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機械の所有状況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家畜の飼育状況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ﾄﾗｸﾀｰ</w:t>
            </w: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台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田植え機</w:t>
            </w:r>
          </w:p>
        </w:tc>
        <w:tc>
          <w:tcPr>
            <w:tcW w:w="54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台</w:t>
            </w:r>
          </w:p>
        </w:tc>
        <w:tc>
          <w:tcPr>
            <w:tcW w:w="20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ｺﾝﾊﾞｲﾝ</w:t>
            </w:r>
          </w:p>
        </w:tc>
        <w:tc>
          <w:tcPr>
            <w:tcW w:w="53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台</w:t>
            </w:r>
          </w:p>
        </w:tc>
      </w:tr>
      <w:tr>
        <w:trPr>
          <w:trHeight w:val="600" w:hRule="atLeast"/>
        </w:trPr>
        <w:tc>
          <w:tcPr>
            <w:tcW w:w="2122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乾燥機</w:t>
            </w: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台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管理機</w:t>
            </w:r>
          </w:p>
        </w:tc>
        <w:tc>
          <w:tcPr>
            <w:tcW w:w="54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台</w:t>
            </w:r>
          </w:p>
        </w:tc>
        <w:tc>
          <w:tcPr>
            <w:tcW w:w="20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除草機</w:t>
            </w:r>
          </w:p>
        </w:tc>
        <w:tc>
          <w:tcPr>
            <w:tcW w:w="53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台</w:t>
            </w:r>
          </w:p>
        </w:tc>
      </w:tr>
      <w:tr>
        <w:trPr>
          <w:trHeight w:val="600" w:hRule="atLeast"/>
        </w:trPr>
        <w:tc>
          <w:tcPr>
            <w:tcW w:w="2122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SS</w:t>
            </w: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台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ﾊｰﾍﾞｽﾀｰ</w:t>
            </w:r>
          </w:p>
        </w:tc>
        <w:tc>
          <w:tcPr>
            <w:tcW w:w="54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台</w:t>
            </w:r>
          </w:p>
        </w:tc>
        <w:tc>
          <w:tcPr>
            <w:tcW w:w="20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3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台</w:t>
            </w:r>
          </w:p>
        </w:tc>
      </w:tr>
      <w:tr>
        <w:trPr>
          <w:trHeight w:val="600" w:hRule="atLeast"/>
        </w:trPr>
        <w:tc>
          <w:tcPr>
            <w:tcW w:w="2122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台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4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台</w:t>
            </w:r>
          </w:p>
        </w:tc>
        <w:tc>
          <w:tcPr>
            <w:tcW w:w="20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3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台</w:t>
            </w:r>
          </w:p>
        </w:tc>
      </w:tr>
      <w:tr>
        <w:trPr>
          <w:trHeight w:val="600" w:hRule="atLeast"/>
        </w:trPr>
        <w:tc>
          <w:tcPr>
            <w:tcW w:w="2122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台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4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台</w:t>
            </w:r>
          </w:p>
        </w:tc>
        <w:tc>
          <w:tcPr>
            <w:tcW w:w="20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3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台</w:t>
            </w:r>
          </w:p>
        </w:tc>
      </w:tr>
      <w:tr>
        <w:trPr>
          <w:trHeight w:val="600" w:hRule="atLeast"/>
        </w:trPr>
        <w:tc>
          <w:tcPr>
            <w:tcW w:w="2122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牛</w:t>
            </w: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頭</w:t>
            </w: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豚</w:t>
            </w:r>
          </w:p>
        </w:tc>
        <w:tc>
          <w:tcPr>
            <w:tcW w:w="54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頭</w:t>
            </w:r>
          </w:p>
        </w:tc>
        <w:tc>
          <w:tcPr>
            <w:tcW w:w="20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鶏</w:t>
            </w:r>
          </w:p>
        </w:tc>
        <w:tc>
          <w:tcPr>
            <w:tcW w:w="53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羽</w:t>
            </w:r>
          </w:p>
        </w:tc>
      </w:tr>
      <w:tr>
        <w:trPr>
          <w:trHeight w:val="600" w:hRule="atLeast"/>
        </w:trPr>
        <w:tc>
          <w:tcPr>
            <w:tcW w:w="2122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0" w:hRule="atLeast"/>
        </w:trPr>
        <w:tc>
          <w:tcPr>
            <w:tcW w:w="974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事業の実施状況及び事業計画</w:t>
            </w:r>
          </w:p>
        </w:tc>
      </w:tr>
      <w:tr>
        <w:trPr>
          <w:trHeight w:val="598" w:hRule="atLeast"/>
        </w:trPr>
        <w:tc>
          <w:tcPr>
            <w:tcW w:w="21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8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農業</w:t>
            </w:r>
          </w:p>
        </w:tc>
        <w:tc>
          <w:tcPr>
            <w:tcW w:w="381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左記以外の事業</w:t>
            </w:r>
          </w:p>
        </w:tc>
      </w:tr>
      <w:tr>
        <w:trPr>
          <w:trHeight w:val="598" w:hRule="atLeast"/>
        </w:trPr>
        <w:tc>
          <w:tcPr>
            <w:tcW w:w="2122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実施状況（売上高）</w:t>
            </w:r>
          </w:p>
        </w:tc>
        <w:tc>
          <w:tcPr>
            <w:tcW w:w="10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３年前</w:t>
            </w:r>
          </w:p>
        </w:tc>
        <w:tc>
          <w:tcPr>
            <w:tcW w:w="27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万円</w:t>
            </w:r>
          </w:p>
        </w:tc>
        <w:tc>
          <w:tcPr>
            <w:tcW w:w="9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３年前</w:t>
            </w:r>
          </w:p>
        </w:tc>
        <w:tc>
          <w:tcPr>
            <w:tcW w:w="28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万円</w:t>
            </w:r>
          </w:p>
        </w:tc>
      </w:tr>
      <w:tr>
        <w:trPr>
          <w:trHeight w:val="598" w:hRule="atLeast"/>
        </w:trPr>
        <w:tc>
          <w:tcPr>
            <w:tcW w:w="2122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２年前</w:t>
            </w:r>
          </w:p>
        </w:tc>
        <w:tc>
          <w:tcPr>
            <w:tcW w:w="27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万円</w:t>
            </w:r>
          </w:p>
        </w:tc>
        <w:tc>
          <w:tcPr>
            <w:tcW w:w="9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２年前</w:t>
            </w:r>
          </w:p>
        </w:tc>
        <w:tc>
          <w:tcPr>
            <w:tcW w:w="28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万円</w:t>
            </w:r>
          </w:p>
        </w:tc>
      </w:tr>
      <w:tr>
        <w:trPr>
          <w:trHeight w:val="598" w:hRule="atLeast"/>
        </w:trPr>
        <w:tc>
          <w:tcPr>
            <w:tcW w:w="2122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１年前</w:t>
            </w:r>
          </w:p>
        </w:tc>
        <w:tc>
          <w:tcPr>
            <w:tcW w:w="27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万円</w:t>
            </w:r>
          </w:p>
        </w:tc>
        <w:tc>
          <w:tcPr>
            <w:tcW w:w="9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１年前</w:t>
            </w:r>
          </w:p>
        </w:tc>
        <w:tc>
          <w:tcPr>
            <w:tcW w:w="28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万円</w:t>
            </w:r>
          </w:p>
        </w:tc>
      </w:tr>
      <w:tr>
        <w:trPr>
          <w:trHeight w:val="598" w:hRule="atLeast"/>
        </w:trPr>
        <w:tc>
          <w:tcPr>
            <w:tcW w:w="2122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事業計画（売上高見込み）</w:t>
            </w:r>
          </w:p>
        </w:tc>
        <w:tc>
          <w:tcPr>
            <w:tcW w:w="10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初年度</w:t>
            </w:r>
          </w:p>
        </w:tc>
        <w:tc>
          <w:tcPr>
            <w:tcW w:w="27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万円</w:t>
            </w:r>
          </w:p>
        </w:tc>
        <w:tc>
          <w:tcPr>
            <w:tcW w:w="9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初年度</w:t>
            </w:r>
          </w:p>
        </w:tc>
        <w:tc>
          <w:tcPr>
            <w:tcW w:w="28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万円</w:t>
            </w:r>
          </w:p>
        </w:tc>
      </w:tr>
      <w:tr>
        <w:trPr>
          <w:trHeight w:val="598" w:hRule="atLeast"/>
        </w:trPr>
        <w:tc>
          <w:tcPr>
            <w:tcW w:w="2122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２年目</w:t>
            </w:r>
          </w:p>
        </w:tc>
        <w:tc>
          <w:tcPr>
            <w:tcW w:w="27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万円</w:t>
            </w:r>
          </w:p>
        </w:tc>
        <w:tc>
          <w:tcPr>
            <w:tcW w:w="9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２年目</w:t>
            </w:r>
          </w:p>
        </w:tc>
        <w:tc>
          <w:tcPr>
            <w:tcW w:w="28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万円</w:t>
            </w:r>
          </w:p>
        </w:tc>
      </w:tr>
      <w:tr>
        <w:trPr>
          <w:trHeight w:val="598" w:hRule="atLeast"/>
        </w:trPr>
        <w:tc>
          <w:tcPr>
            <w:tcW w:w="2122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３年目</w:t>
            </w:r>
          </w:p>
        </w:tc>
        <w:tc>
          <w:tcPr>
            <w:tcW w:w="27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万円</w:t>
            </w:r>
          </w:p>
        </w:tc>
        <w:tc>
          <w:tcPr>
            <w:tcW w:w="9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３年目</w:t>
            </w:r>
          </w:p>
        </w:tc>
        <w:tc>
          <w:tcPr>
            <w:tcW w:w="28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万円</w:t>
            </w:r>
          </w:p>
        </w:tc>
      </w:tr>
    </w:tbl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HGPｺﾞｼｯｸE" w:hAnsi="HGPｺﾞｼｯｸE" w:eastAsia="HGPｺﾞｼｯｸE"/>
          <w:b w:val="1"/>
          <w:sz w:val="26"/>
        </w:rPr>
        <w:t>※裏面も記入してください。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②緊急連絡先（本人以外、家族・実家など）</w:t>
      </w:r>
    </w:p>
    <w:tbl>
      <w:tblPr>
        <w:tblStyle w:val="21"/>
        <w:tblW w:w="974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3544"/>
        <w:gridCol w:w="1630"/>
        <w:gridCol w:w="2588"/>
      </w:tblGrid>
      <w:tr>
        <w:trPr>
          <w:trHeight w:val="509" w:hRule="atLeast"/>
        </w:trPr>
        <w:tc>
          <w:tcPr>
            <w:tcW w:w="19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氏名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3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続柄</w:t>
            </w:r>
          </w:p>
        </w:tc>
        <w:tc>
          <w:tcPr>
            <w:tcW w:w="258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9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電話番号（自宅）</w:t>
            </w:r>
          </w:p>
        </w:tc>
        <w:tc>
          <w:tcPr>
            <w:tcW w:w="776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98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電話番号（携帯）</w:t>
            </w:r>
          </w:p>
        </w:tc>
        <w:tc>
          <w:tcPr>
            <w:tcW w:w="7762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③現在の農業経営</w:t>
      </w:r>
    </w:p>
    <w:tbl>
      <w:tblPr>
        <w:tblStyle w:val="21"/>
        <w:tblW w:w="974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6912"/>
      </w:tblGrid>
      <w:tr>
        <w:trPr>
          <w:trHeight w:val="638" w:hRule="atLeast"/>
        </w:trPr>
        <w:tc>
          <w:tcPr>
            <w:tcW w:w="283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現在の栽培品目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（新規就農者の場合は予定）</w:t>
            </w:r>
          </w:p>
        </w:tc>
        <w:tc>
          <w:tcPr>
            <w:tcW w:w="6912" w:type="dxa"/>
            <w:vAlign w:val="center"/>
          </w:tcPr>
          <w:p>
            <w:pPr>
              <w:pStyle w:val="0"/>
              <w:ind w:firstLine="480" w:firstLineChars="2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水稲　・　果樹　・　野菜　・　その他（　　　）</w:t>
            </w:r>
          </w:p>
        </w:tc>
      </w:tr>
      <w:tr>
        <w:trPr>
          <w:trHeight w:val="619" w:hRule="atLeast"/>
        </w:trPr>
        <w:tc>
          <w:tcPr>
            <w:tcW w:w="2830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世帯員</w:t>
            </w:r>
          </w:p>
        </w:tc>
        <w:tc>
          <w:tcPr>
            <w:tcW w:w="6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男性（総数）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556" w:hRule="atLeast"/>
        </w:trPr>
        <w:tc>
          <w:tcPr>
            <w:tcW w:w="283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女性（総数）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566" w:hRule="atLeast"/>
        </w:trPr>
        <w:tc>
          <w:tcPr>
            <w:tcW w:w="283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農業専従者</w:t>
            </w:r>
          </w:p>
        </w:tc>
        <w:tc>
          <w:tcPr>
            <w:tcW w:w="6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専従者（総数）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546" w:hRule="atLeast"/>
        </w:trPr>
        <w:tc>
          <w:tcPr>
            <w:tcW w:w="2830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農業補助者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（農業専従者は含まない）</w:t>
            </w:r>
          </w:p>
        </w:tc>
        <w:tc>
          <w:tcPr>
            <w:tcW w:w="6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主として農業に従事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人</w:t>
            </w:r>
          </w:p>
        </w:tc>
      </w:tr>
      <w:tr>
        <w:trPr>
          <w:trHeight w:val="554" w:hRule="atLeast"/>
        </w:trPr>
        <w:tc>
          <w:tcPr>
            <w:tcW w:w="283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従として農業に従事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人</w:t>
            </w:r>
          </w:p>
        </w:tc>
      </w:tr>
      <w:tr>
        <w:trPr>
          <w:trHeight w:val="554" w:hRule="atLeast"/>
        </w:trPr>
        <w:tc>
          <w:tcPr>
            <w:tcW w:w="283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雇用労働力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（年間延日数）</w:t>
            </w:r>
          </w:p>
        </w:tc>
        <w:tc>
          <w:tcPr>
            <w:tcW w:w="6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/>
              </w:rPr>
              <w:t>　　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日</w:t>
            </w: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④貸出希望の農地（書き切れない場合は、契約する土地の地番がわかる書類を添付）</w:t>
      </w:r>
      <w:bookmarkStart w:id="0" w:name="_GoBack"/>
      <w:bookmarkEnd w:id="0"/>
    </w:p>
    <w:tbl>
      <w:tblPr>
        <w:tblStyle w:val="21"/>
        <w:tblW w:w="1003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1842"/>
        <w:gridCol w:w="1848"/>
        <w:gridCol w:w="1984"/>
        <w:gridCol w:w="2234"/>
      </w:tblGrid>
      <w:tr>
        <w:trPr>
          <w:trHeight w:val="456" w:hRule="atLeast"/>
        </w:trPr>
        <w:tc>
          <w:tcPr>
            <w:tcW w:w="212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大字</w:t>
            </w:r>
          </w:p>
        </w:tc>
        <w:tc>
          <w:tcPr>
            <w:tcW w:w="184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地番</w:t>
            </w:r>
          </w:p>
        </w:tc>
        <w:tc>
          <w:tcPr>
            <w:tcW w:w="184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現況地目</w:t>
            </w:r>
          </w:p>
        </w:tc>
        <w:tc>
          <w:tcPr>
            <w:tcW w:w="1984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面積（㎡）</w:t>
            </w:r>
          </w:p>
        </w:tc>
        <w:tc>
          <w:tcPr>
            <w:tcW w:w="2234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※年間賃料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/10a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62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田・畑・樹園地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田・畑・樹園地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田・畑・樹園地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田・畑・樹園地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田・畑・樹園地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田・畑・樹園地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  <w:u w:val="double" w:color="auto"/>
        </w:rPr>
        <w:t>※年間賃料は、筆ごとに記入してください</w:t>
      </w:r>
      <w:r>
        <w:rPr>
          <w:rFonts w:hint="eastAsia" w:ascii="ＭＳ ゴシック" w:hAnsi="ＭＳ ゴシック" w:eastAsia="ＭＳ ゴシック"/>
          <w:sz w:val="24"/>
        </w:rPr>
        <w:t>。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⑤貸借内容については土地所有者と話し合い、所有者が記入した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「農地中間管理事業用　調査票　土地所有者（出し手）」</w:t>
      </w:r>
      <w:r>
        <w:rPr>
          <w:rFonts w:hint="eastAsia" w:ascii="ＭＳ ゴシック" w:hAnsi="ＭＳ ゴシック" w:eastAsia="ＭＳ ゴシック"/>
          <w:sz w:val="24"/>
        </w:rPr>
        <w:t>の内容を確認しましたか？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（当てはまるものに〇）</w:t>
      </w:r>
    </w:p>
    <w:tbl>
      <w:tblPr>
        <w:tblStyle w:val="21"/>
        <w:tblW w:w="974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742"/>
      </w:tblGrid>
      <w:tr>
        <w:trPr>
          <w:trHeight w:val="561" w:hRule="atLeast"/>
        </w:trPr>
        <w:tc>
          <w:tcPr>
            <w:tcW w:w="974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はい　　・　　いいえ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※「いいえ」の場合は手続きを進めることができません。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貸借内容は必ず所有者、借受予定者の双方で確認をお願いします。</w:t>
      </w:r>
    </w:p>
    <w:sectPr>
      <w:pgSz w:w="11906" w:h="16838"/>
      <w:pgMar w:top="680" w:right="1077" w:bottom="68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353</TotalTime>
  <Pages>2</Pages>
  <Words>2</Words>
  <Characters>703</Characters>
  <Application>JUST Note</Application>
  <Lines>376</Lines>
  <Paragraphs>118</Paragraphs>
  <CharactersWithSpaces>914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TJ793</dc:creator>
  <cp:lastModifiedBy>中條　寛子</cp:lastModifiedBy>
  <cp:lastPrinted>2025-04-01T07:13:30Z</cp:lastPrinted>
  <dcterms:created xsi:type="dcterms:W3CDTF">2024-02-12T05:49:00Z</dcterms:created>
  <dcterms:modified xsi:type="dcterms:W3CDTF">2025-04-07T05:13:27Z</dcterms:modified>
  <cp:revision>22</cp:revision>
</cp:coreProperties>
</file>