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snapToGrid w:val="0"/>
        <w:jc w:val="left"/>
        <w:rPr>
          <w:rFonts w:hint="eastAsia" w:ascii="ＭＳ 明朝" w:hAnsi="ＭＳ 明朝" w:eastAsia="ＭＳ 明朝"/>
          <w:color w:val="000000"/>
          <w:kern w:val="0"/>
        </w:rPr>
      </w:pPr>
    </w:p>
    <w:p>
      <w:pPr>
        <w:pStyle w:val="0"/>
        <w:widowControl w:val="1"/>
        <w:snapToGrid w:val="0"/>
        <w:jc w:val="center"/>
        <w:rPr>
          <w:rFonts w:hint="default" w:ascii="ＭＳ ゴシック" w:hAnsi="ＭＳ ゴシック" w:eastAsia="ＭＳ ゴシック"/>
          <w:b w:val="1"/>
          <w:color w:val="000000"/>
          <w:spacing w:val="20"/>
          <w:kern w:val="0"/>
        </w:rPr>
      </w:pPr>
      <w:r>
        <w:rPr>
          <w:rFonts w:hint="eastAsia" w:ascii="ＭＳ ゴシック" w:hAnsi="ＭＳ ゴシック" w:eastAsia="ＭＳ ゴシック"/>
          <w:b w:val="1"/>
          <w:color w:val="000000"/>
          <w:spacing w:val="20"/>
          <w:kern w:val="0"/>
        </w:rPr>
        <w:t>令和８年度三条市物価高騰対応営農継続支援金交付申請書兼実績報告書</w:t>
      </w:r>
    </w:p>
    <w:p>
      <w:pPr>
        <w:pStyle w:val="0"/>
        <w:widowControl w:val="1"/>
        <w:snapToGrid w:val="0"/>
        <w:ind w:leftChars="0" w:firstLine="0" w:firstLineChars="0"/>
        <w:jc w:val="left"/>
        <w:rPr>
          <w:rFonts w:hint="default" w:ascii="ＭＳ ゴシック" w:hAnsi="ＭＳ ゴシック" w:eastAsia="ＭＳ ゴシック"/>
          <w:color w:val="000000"/>
          <w:kern w:val="0"/>
        </w:rPr>
      </w:pPr>
    </w:p>
    <w:p>
      <w:pPr>
        <w:pStyle w:val="0"/>
        <w:widowControl w:val="1"/>
        <w:snapToGrid w:val="0"/>
        <w:ind w:leftChars="0" w:firstLine="0" w:firstLineChars="0"/>
        <w:jc w:val="left"/>
        <w:rPr>
          <w:rFonts w:hint="default" w:ascii="ＭＳ ゴシック" w:hAnsi="ＭＳ ゴシック" w:eastAsia="ＭＳ ゴシック"/>
          <w:color w:val="000000"/>
          <w:kern w:val="0"/>
        </w:rPr>
      </w:pPr>
    </w:p>
    <w:p>
      <w:pPr>
        <w:pStyle w:val="0"/>
        <w:widowControl w:val="1"/>
        <w:snapToGrid w:val="0"/>
        <w:ind w:firstLine="240" w:firstLineChars="100"/>
        <w:jc w:val="left"/>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（宛先）三条市長</w:t>
      </w:r>
    </w:p>
    <w:tbl>
      <w:tblPr>
        <w:tblStyle w:val="35"/>
        <w:tblW w:w="4932" w:type="dxa"/>
        <w:jc w:val="right"/>
        <w:tblInd w:w="0" w:type="dxa"/>
        <w:tblBorders>
          <w:top w:val="single" w:color="auto" w:sz="18" w:space="0"/>
          <w:left w:val="single" w:color="auto" w:sz="18" w:space="0"/>
          <w:bottom w:val="single" w:color="auto" w:sz="18" w:space="0"/>
          <w:right w:val="single" w:color="auto" w:sz="18" w:space="0"/>
        </w:tblBorders>
        <w:tblLayout w:type="fixed"/>
        <w:tblLook w:firstRow="1" w:lastRow="0" w:firstColumn="1" w:lastColumn="0" w:noHBand="0" w:noVBand="1" w:val="04A0"/>
      </w:tblPr>
      <w:tblGrid>
        <w:gridCol w:w="1134"/>
        <w:gridCol w:w="3798"/>
      </w:tblGrid>
      <w:tr>
        <w:trPr>
          <w:trHeight w:val="454" w:hRule="atLeast"/>
        </w:trPr>
        <w:tc>
          <w:tcPr>
            <w:tcW w:w="1134" w:type="dxa"/>
            <w:shd w:val="clear" w:color="auto" w:themeFill="background1" w:themeFillTint="FF" w:themeFillShade="F2"/>
            <w:vAlign w:val="center"/>
          </w:tcPr>
          <w:p>
            <w:pPr>
              <w:pStyle w:val="0"/>
              <w:widowControl w:val="1"/>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申請日</w:t>
            </w:r>
          </w:p>
        </w:tc>
        <w:tc>
          <w:tcPr>
            <w:tcW w:w="3798" w:type="dxa"/>
            <w:vAlign w:val="center"/>
          </w:tcPr>
          <w:p>
            <w:pPr>
              <w:pStyle w:val="0"/>
              <w:widowControl w:val="1"/>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令和　　　年　　　月　　　日</w:t>
            </w:r>
          </w:p>
        </w:tc>
      </w:tr>
    </w:tbl>
    <w:p>
      <w:pPr>
        <w:pStyle w:val="0"/>
        <w:widowControl w:val="1"/>
        <w:snapToGrid w:val="0"/>
        <w:jc w:val="left"/>
        <w:rPr>
          <w:rFonts w:hint="default" w:ascii="ＭＳ ゴシック" w:hAnsi="ＭＳ ゴシック" w:eastAsia="ＭＳ ゴシック"/>
          <w:color w:val="000000"/>
          <w:kern w:val="0"/>
        </w:rPr>
      </w:pPr>
    </w:p>
    <w:p>
      <w:pPr>
        <w:pStyle w:val="0"/>
        <w:widowControl w:val="1"/>
        <w:snapToGrid w:val="0"/>
        <w:jc w:val="left"/>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裏面の【誓約・同意事項】に誓約及び同意の上、物価高騰対応営農継続支援金の交付を申請し、及び実績を報告します。</w:t>
      </w:r>
    </w:p>
    <w:p>
      <w:pPr>
        <w:pStyle w:val="0"/>
        <w:widowControl w:val="1"/>
        <w:snapToGrid w:val="0"/>
        <w:jc w:val="left"/>
        <w:rPr>
          <w:rFonts w:hint="default" w:ascii="ＭＳ ゴシック" w:hAnsi="ＭＳ ゴシック" w:eastAsia="ＭＳ ゴシック"/>
          <w:color w:val="000000"/>
          <w:kern w:val="0"/>
        </w:rPr>
      </w:pPr>
    </w:p>
    <w:p>
      <w:pPr>
        <w:pStyle w:val="0"/>
        <w:widowControl w:val="1"/>
        <w:snapToGrid w:val="0"/>
        <w:spacing w:after="180" w:afterLines="50" w:afterAutospacing="0"/>
        <w:jc w:val="left"/>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１　申請者</w:t>
      </w:r>
    </w:p>
    <w:tbl>
      <w:tblPr>
        <w:tblStyle w:val="35"/>
        <w:tblW w:w="0" w:type="auto"/>
        <w:tblInd w:w="240" w:type="dxa"/>
        <w:tblBorders>
          <w:top w:val="single" w:color="auto" w:sz="18" w:space="0"/>
          <w:left w:val="single" w:color="auto" w:sz="18" w:space="0"/>
          <w:bottom w:val="single" w:color="auto" w:sz="18" w:space="0"/>
          <w:right w:val="single" w:color="auto" w:sz="18" w:space="0"/>
        </w:tblBorders>
        <w:tblLayout w:type="fixed"/>
        <w:tblLook w:firstRow="1" w:lastRow="0" w:firstColumn="1" w:lastColumn="0" w:noHBand="0" w:noVBand="1" w:val="04A0"/>
      </w:tblPr>
      <w:tblGrid>
        <w:gridCol w:w="2891"/>
        <w:gridCol w:w="3480"/>
        <w:gridCol w:w="3288"/>
      </w:tblGrid>
      <w:tr>
        <w:trPr/>
        <w:tc>
          <w:tcPr>
            <w:tcW w:w="2891" w:type="dxa"/>
            <w:shd w:val="clear" w:color="auto" w:themeFill="background1" w:themeFillTint="FF" w:themeFillShade="F2"/>
            <w:vAlign w:val="center"/>
          </w:tcPr>
          <w:p>
            <w:pPr>
              <w:pStyle w:val="0"/>
              <w:widowControl w:val="1"/>
              <w:snapToGrid w:val="0"/>
              <w:jc w:val="center"/>
              <w:rPr>
                <w:rFonts w:hint="default" w:ascii="ＭＳ ゴシック" w:hAnsi="ＭＳ ゴシック" w:eastAsia="ＭＳ ゴシック"/>
                <w:color w:val="000000"/>
                <w:kern w:val="0"/>
                <w:sz w:val="22"/>
              </w:rPr>
            </w:pPr>
            <w:r>
              <w:rPr>
                <w:rFonts w:hint="eastAsia" w:ascii="ＭＳ ゴシック" w:hAnsi="ＭＳ ゴシック" w:eastAsia="ＭＳ ゴシック"/>
                <w:color w:val="000000"/>
                <w:kern w:val="0"/>
                <w:sz w:val="22"/>
              </w:rPr>
              <w:t>氏名又は</w:t>
            </w:r>
          </w:p>
          <w:p>
            <w:pPr>
              <w:pStyle w:val="0"/>
              <w:widowControl w:val="1"/>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sz w:val="22"/>
              </w:rPr>
              <w:t>法人･代表者名</w:t>
            </w:r>
          </w:p>
        </w:tc>
        <w:tc>
          <w:tcPr>
            <w:tcW w:w="3480" w:type="dxa"/>
            <w:shd w:val="clear" w:color="auto" w:themeFill="background1" w:themeFillTint="FF" w:themeFillShade="F2"/>
            <w:vAlign w:val="center"/>
          </w:tcPr>
          <w:p>
            <w:pPr>
              <w:pStyle w:val="0"/>
              <w:widowControl w:val="1"/>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住所又は所在地</w:t>
            </w:r>
          </w:p>
        </w:tc>
        <w:tc>
          <w:tcPr>
            <w:tcW w:w="3288" w:type="dxa"/>
            <w:shd w:val="clear" w:color="auto" w:themeFill="background1" w:themeFillTint="FF" w:themeFillShade="F2"/>
            <w:vAlign w:val="center"/>
          </w:tcPr>
          <w:p>
            <w:pPr>
              <w:pStyle w:val="0"/>
              <w:widowControl w:val="1"/>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連　絡　先</w:t>
            </w:r>
          </w:p>
        </w:tc>
      </w:tr>
      <w:tr>
        <w:trPr>
          <w:trHeight w:val="340" w:hRule="atLeast"/>
        </w:trPr>
        <w:tc>
          <w:tcPr>
            <w:tcW w:w="289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spacing w:before="0" w:beforeLines="0" w:beforeAutospacing="0" w:after="0" w:afterLines="0" w:afterAutospacing="0" w:line="280" w:lineRule="exact"/>
              <w:jc w:val="left"/>
              <w:rPr>
                <w:rFonts w:hint="eastAsia" w:ascii="ＭＳ 明朝" w:hAnsi="ＭＳ 明朝" w:eastAsia="ＭＳ 明朝"/>
                <w:color w:val="000000"/>
                <w:kern w:val="0"/>
                <w:sz w:val="20"/>
              </w:rPr>
            </w:pPr>
            <w:r>
              <w:rPr>
                <w:rFonts w:hint="eastAsia" w:ascii="ＭＳ 明朝" w:hAnsi="ＭＳ 明朝" w:eastAsia="ＭＳ 明朝"/>
                <w:color w:val="000000"/>
                <w:kern w:val="0"/>
                <w:sz w:val="20"/>
              </w:rPr>
              <w:t>フリガナ</w:t>
            </w:r>
          </w:p>
          <w:p>
            <w:pPr>
              <w:pStyle w:val="0"/>
              <w:snapToGrid w:val="0"/>
              <w:spacing w:before="0" w:beforeLines="0" w:beforeAutospacing="0" w:after="0" w:afterLines="0" w:afterAutospacing="0" w:line="280" w:lineRule="exact"/>
              <w:jc w:val="center"/>
              <w:rPr>
                <w:rFonts w:hint="eastAsia" w:ascii="ＭＳ 明朝" w:hAnsi="ＭＳ 明朝" w:eastAsia="ＭＳ 明朝"/>
                <w:color w:val="000000"/>
                <w:kern w:val="0"/>
                <w:sz w:val="24"/>
              </w:rPr>
            </w:pPr>
            <w:bookmarkStart w:id="0" w:name="_GoBack"/>
            <w:bookmarkEnd w:id="0"/>
          </w:p>
        </w:tc>
        <w:tc>
          <w:tcPr>
            <w:tcW w:w="3480" w:type="dxa"/>
            <w:vMerge w:val="restart"/>
            <w:vAlign w:val="top"/>
          </w:tcPr>
          <w:p>
            <w:pPr>
              <w:pStyle w:val="0"/>
              <w:snapToGrid w:val="0"/>
              <w:spacing w:before="0" w:beforeLines="0" w:beforeAutospacing="0" w:after="108" w:afterLines="30" w:afterAutospacing="0" w:line="240" w:lineRule="auto"/>
              <w:jc w:val="both"/>
              <w:rPr>
                <w:rFonts w:hint="eastAsia" w:ascii="ＭＳ 明朝" w:hAnsi="ＭＳ 明朝" w:eastAsia="ＭＳ 明朝"/>
                <w:color w:val="000000"/>
                <w:kern w:val="0"/>
                <w:sz w:val="24"/>
              </w:rPr>
            </w:pPr>
            <w:r>
              <w:rPr>
                <w:rFonts w:hint="eastAsia" w:ascii="ＭＳ 明朝" w:hAnsi="ＭＳ 明朝" w:eastAsia="ＭＳ 明朝"/>
                <w:color w:val="000000"/>
                <w:kern w:val="0"/>
                <w:sz w:val="24"/>
              </w:rPr>
              <w:t>〒</w:t>
            </w:r>
          </w:p>
          <w:p>
            <w:pPr>
              <w:pStyle w:val="0"/>
              <w:snapToGrid w:val="0"/>
              <w:spacing w:before="0" w:beforeLines="0" w:beforeAutospacing="0" w:after="108" w:afterLines="30" w:afterAutospacing="0" w:line="240" w:lineRule="auto"/>
              <w:jc w:val="both"/>
              <w:rPr>
                <w:rFonts w:hint="eastAsia" w:ascii="ＭＳ 明朝" w:hAnsi="ＭＳ 明朝" w:eastAsia="ＭＳ 明朝"/>
                <w:color w:val="000000"/>
                <w:kern w:val="0"/>
                <w:sz w:val="24"/>
              </w:rPr>
            </w:pPr>
          </w:p>
          <w:p>
            <w:pPr>
              <w:pStyle w:val="0"/>
              <w:snapToGrid w:val="0"/>
              <w:spacing w:before="0" w:beforeLines="0" w:beforeAutospacing="0" w:after="108" w:afterLines="30" w:afterAutospacing="0" w:line="240" w:lineRule="auto"/>
              <w:jc w:val="both"/>
              <w:rPr>
                <w:rFonts w:hint="eastAsia" w:ascii="ＭＳ 明朝" w:hAnsi="ＭＳ 明朝" w:eastAsia="ＭＳ 明朝"/>
                <w:color w:val="000000"/>
                <w:kern w:val="0"/>
                <w:sz w:val="24"/>
              </w:rPr>
            </w:pPr>
          </w:p>
        </w:tc>
        <w:tc>
          <w:tcPr>
            <w:tcW w:w="3288" w:type="dxa"/>
            <w:vMerge w:val="restart"/>
            <w:vAlign w:val="top"/>
          </w:tcPr>
          <w:p>
            <w:pPr>
              <w:pStyle w:val="0"/>
              <w:widowControl w:val="1"/>
              <w:snapToGrid w:val="0"/>
              <w:spacing w:after="180" w:afterLines="50" w:afterAutospacing="0"/>
              <w:jc w:val="left"/>
              <w:rPr>
                <w:rFonts w:hint="default" w:ascii="ＭＳ ゴシック" w:hAnsi="ＭＳ ゴシック" w:eastAsia="ＭＳ ゴシック"/>
                <w:color w:val="000000"/>
                <w:kern w:val="0"/>
                <w:sz w:val="22"/>
              </w:rPr>
            </w:pPr>
            <w:r>
              <w:rPr>
                <w:rFonts w:hint="eastAsia" w:ascii="ＭＳ ゴシック" w:hAnsi="ＭＳ ゴシック" w:eastAsia="ＭＳ ゴシック"/>
                <w:color w:val="000000"/>
                <w:kern w:val="0"/>
                <w:sz w:val="22"/>
              </w:rPr>
              <w:t>(</w:t>
            </w:r>
            <w:r>
              <w:rPr>
                <w:rFonts w:hint="eastAsia" w:ascii="ＭＳ ゴシック" w:hAnsi="ＭＳ ゴシック" w:eastAsia="ＭＳ ゴシック"/>
                <w:color w:val="000000"/>
                <w:kern w:val="0"/>
                <w:sz w:val="22"/>
              </w:rPr>
              <w:t>日中に連絡可能な電話番号</w:t>
            </w:r>
            <w:r>
              <w:rPr>
                <w:rFonts w:hint="eastAsia" w:ascii="ＭＳ ゴシック" w:hAnsi="ＭＳ ゴシック" w:eastAsia="ＭＳ ゴシック"/>
                <w:color w:val="000000"/>
                <w:kern w:val="0"/>
                <w:sz w:val="22"/>
              </w:rPr>
              <w:t>)</w:t>
            </w:r>
          </w:p>
          <w:p>
            <w:pPr>
              <w:pStyle w:val="0"/>
              <w:snapToGrid w:val="0"/>
              <w:jc w:val="left"/>
              <w:rPr>
                <w:rFonts w:hint="default" w:ascii="ＭＳ ゴシック" w:hAnsi="ＭＳ ゴシック" w:eastAsia="ＭＳ ゴシック"/>
                <w:color w:val="000000"/>
                <w:kern w:val="0"/>
                <w:sz w:val="22"/>
              </w:rPr>
            </w:pPr>
          </w:p>
          <w:p>
            <w:pPr>
              <w:pStyle w:val="0"/>
              <w:snapToGrid w:val="0"/>
              <w:jc w:val="left"/>
              <w:rPr>
                <w:rFonts w:hint="default" w:ascii="ＭＳ ゴシック" w:hAnsi="ＭＳ ゴシック" w:eastAsia="ＭＳ ゴシック"/>
                <w:color w:val="000000"/>
                <w:kern w:val="0"/>
                <w:sz w:val="22"/>
              </w:rPr>
            </w:pPr>
            <w:r>
              <w:rPr>
                <w:rFonts w:hint="eastAsia" w:ascii="ＭＳ ゴシック" w:hAnsi="ＭＳ ゴシック" w:eastAsia="ＭＳ ゴシック"/>
                <w:color w:val="000000"/>
                <w:kern w:val="0"/>
                <w:sz w:val="22"/>
              </w:rPr>
              <w:t>　　　　－　　　　－　　　　</w:t>
            </w:r>
          </w:p>
        </w:tc>
      </w:tr>
      <w:tr>
        <w:trPr>
          <w:trHeight w:val="850" w:hRule="atLeast"/>
        </w:trPr>
        <w:tc>
          <w:tcPr>
            <w:tcW w:w="2891" w:type="dxa"/>
            <w:tcBorders>
              <w:top w:val="none" w:color="auto" w:sz="0" w:space="0"/>
              <w:left w:val="none" w:color="auto" w:sz="0" w:space="0"/>
              <w:bottom w:val="single" w:color="auto" w:sz="18" w:space="0"/>
              <w:right w:val="none" w:color="auto" w:sz="0" w:space="0"/>
              <w:tl2br w:val="none" w:color="auto" w:sz="0" w:space="0"/>
              <w:tr2bl w:val="none" w:color="auto" w:sz="0" w:space="0"/>
            </w:tcBorders>
            <w:vAlign w:val="center"/>
          </w:tcPr>
          <w:p>
            <w:pPr>
              <w:pStyle w:val="0"/>
              <w:jc w:val="center"/>
              <w:rPr>
                <w:rFonts w:hint="eastAsia"/>
              </w:rPr>
            </w:pPr>
          </w:p>
        </w:tc>
        <w:tc>
          <w:tcPr>
            <w:tcW w:w="3480" w:type="dxa"/>
            <w:vMerge w:val="continue"/>
            <w:vAlign w:val="top"/>
          </w:tcPr>
          <w:p>
            <w:pPr>
              <w:pStyle w:val="0"/>
              <w:rPr>
                <w:rFonts w:hint="eastAsia"/>
              </w:rPr>
            </w:pPr>
          </w:p>
        </w:tc>
        <w:tc>
          <w:tcPr>
            <w:tcW w:w="3288" w:type="dxa"/>
            <w:vMerge w:val="continue"/>
            <w:vAlign w:val="top"/>
          </w:tcPr>
          <w:p>
            <w:pPr>
              <w:pStyle w:val="0"/>
              <w:rPr>
                <w:rFonts w:hint="eastAsia"/>
              </w:rPr>
            </w:pPr>
          </w:p>
        </w:tc>
      </w:tr>
    </w:tbl>
    <w:p>
      <w:pPr>
        <w:pStyle w:val="0"/>
        <w:widowControl w:val="1"/>
        <w:snapToGrid w:val="0"/>
        <w:rPr>
          <w:rFonts w:hint="default" w:ascii="ＭＳ ゴシック" w:hAnsi="ＭＳ ゴシック" w:eastAsia="ＭＳ ゴシック"/>
          <w:color w:val="000000"/>
          <w:kern w:val="0"/>
        </w:rPr>
      </w:pPr>
    </w:p>
    <w:p>
      <w:pPr>
        <w:pStyle w:val="0"/>
        <w:widowControl w:val="1"/>
        <w:snapToGrid w:val="0"/>
        <w:rPr>
          <w:rFonts w:hint="default" w:ascii="ＭＳ ゴシック" w:hAnsi="ＭＳ ゴシック" w:eastAsia="ＭＳ ゴシック"/>
          <w:color w:val="000000"/>
          <w:kern w:val="0"/>
        </w:rPr>
      </w:pPr>
    </w:p>
    <w:p>
      <w:pPr>
        <w:pStyle w:val="0"/>
        <w:widowControl w:val="1"/>
        <w:snapToGrid w:val="0"/>
        <w:spacing w:after="180" w:afterLines="50" w:afterAutospacing="0"/>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２　作付面積（令和８年度に農作物を作付けした面積）</w:t>
      </w:r>
    </w:p>
    <w:tbl>
      <w:tblPr>
        <w:tblStyle w:val="35"/>
        <w:tblW w:w="9637" w:type="dxa"/>
        <w:tblInd w:w="240" w:type="dxa"/>
        <w:tblBorders>
          <w:top w:val="single" w:color="auto" w:sz="18" w:space="0"/>
          <w:left w:val="single" w:color="auto" w:sz="18" w:space="0"/>
          <w:bottom w:val="single" w:color="auto" w:sz="18" w:space="0"/>
          <w:right w:val="single" w:color="auto" w:sz="18" w:space="0"/>
        </w:tblBorders>
        <w:tblLayout w:type="fixed"/>
        <w:tblLook w:firstRow="1" w:lastRow="0" w:firstColumn="1" w:lastColumn="0" w:noHBand="0" w:noVBand="1" w:val="04A0"/>
      </w:tblPr>
      <w:tblGrid>
        <w:gridCol w:w="2381"/>
        <w:gridCol w:w="2381"/>
        <w:gridCol w:w="2381"/>
        <w:gridCol w:w="2494"/>
      </w:tblGrid>
      <w:tr>
        <w:trPr/>
        <w:tc>
          <w:tcPr>
            <w:tcW w:w="2381" w:type="dxa"/>
            <w:shd w:val="clear" w:color="auto" w:themeFill="background1" w:themeFillTint="FF" w:themeFillShade="F2"/>
            <w:vAlign w:val="center"/>
          </w:tcPr>
          <w:p>
            <w:pPr>
              <w:pStyle w:val="0"/>
              <w:widowControl w:val="1"/>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①水稲</w:t>
            </w:r>
          </w:p>
          <w:p>
            <w:pPr>
              <w:pStyle w:val="0"/>
              <w:widowControl w:val="1"/>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飼料用、加工用等含む</w:t>
            </w:r>
            <w:r>
              <w:rPr>
                <w:rFonts w:hint="eastAsia" w:ascii="ＭＳ ゴシック" w:hAnsi="ＭＳ ゴシック" w:eastAsia="ＭＳ ゴシック"/>
                <w:color w:val="000000"/>
                <w:kern w:val="0"/>
                <w:sz w:val="18"/>
              </w:rPr>
              <w:t>)</w:t>
            </w:r>
          </w:p>
        </w:tc>
        <w:tc>
          <w:tcPr>
            <w:tcW w:w="2381" w:type="dxa"/>
            <w:shd w:val="clear" w:color="auto" w:themeFill="background1" w:themeFillTint="FF" w:themeFillShade="F2"/>
            <w:vAlign w:val="center"/>
          </w:tcPr>
          <w:p>
            <w:pPr>
              <w:pStyle w:val="0"/>
              <w:widowControl w:val="1"/>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②水田転作作物</w:t>
            </w:r>
          </w:p>
          <w:p>
            <w:pPr>
              <w:pStyle w:val="0"/>
              <w:widowControl w:val="1"/>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そば、大豆など</w:t>
            </w:r>
            <w:r>
              <w:rPr>
                <w:rFonts w:hint="eastAsia" w:ascii="ＭＳ ゴシック" w:hAnsi="ＭＳ ゴシック" w:eastAsia="ＭＳ ゴシック"/>
                <w:color w:val="000000"/>
                <w:kern w:val="0"/>
                <w:sz w:val="18"/>
              </w:rPr>
              <w:t>)</w:t>
            </w:r>
          </w:p>
        </w:tc>
        <w:tc>
          <w:tcPr>
            <w:tcW w:w="2381" w:type="dxa"/>
            <w:shd w:val="clear" w:color="auto" w:themeFill="background1" w:themeFillTint="FF" w:themeFillShade="F2"/>
            <w:vAlign w:val="center"/>
          </w:tcPr>
          <w:p>
            <w:pPr>
              <w:pStyle w:val="0"/>
              <w:widowControl w:val="1"/>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③園芸作物</w:t>
            </w:r>
          </w:p>
          <w:p>
            <w:pPr>
              <w:pStyle w:val="0"/>
              <w:widowControl w:val="1"/>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sz w:val="18"/>
              </w:rPr>
              <w:t>(</w:t>
            </w:r>
            <w:r>
              <w:rPr>
                <w:rFonts w:hint="eastAsia" w:ascii="ＭＳ ゴシック" w:hAnsi="ＭＳ ゴシック" w:eastAsia="ＭＳ ゴシック"/>
                <w:color w:val="000000"/>
                <w:kern w:val="0"/>
                <w:sz w:val="18"/>
              </w:rPr>
              <w:t>野菜、花卉、果樹など</w:t>
            </w:r>
            <w:r>
              <w:rPr>
                <w:rFonts w:hint="eastAsia" w:ascii="ＭＳ ゴシック" w:hAnsi="ＭＳ ゴシック" w:eastAsia="ＭＳ ゴシック"/>
                <w:color w:val="000000"/>
                <w:kern w:val="0"/>
                <w:sz w:val="18"/>
              </w:rPr>
              <w:t>)</w:t>
            </w:r>
          </w:p>
        </w:tc>
        <w:tc>
          <w:tcPr>
            <w:tcW w:w="2494" w:type="dxa"/>
            <w:shd w:val="clear" w:color="auto" w:themeFill="background1" w:themeFillTint="FF" w:themeFillShade="F2"/>
            <w:vAlign w:val="center"/>
          </w:tcPr>
          <w:p>
            <w:pPr>
              <w:pStyle w:val="0"/>
              <w:widowControl w:val="1"/>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④　合　計</w:t>
            </w:r>
          </w:p>
          <w:p>
            <w:pPr>
              <w:pStyle w:val="0"/>
              <w:widowControl w:val="1"/>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（①＋②＋③）</w:t>
            </w:r>
          </w:p>
        </w:tc>
      </w:tr>
      <w:tr>
        <w:trPr>
          <w:trHeight w:val="850" w:hRule="atLeast"/>
        </w:trPr>
        <w:tc>
          <w:tcPr>
            <w:tcW w:w="2381" w:type="dxa"/>
            <w:vAlign w:val="center"/>
          </w:tcPr>
          <w:p>
            <w:pPr>
              <w:pStyle w:val="0"/>
              <w:widowControl w:val="1"/>
              <w:snapToGrid w:val="0"/>
              <w:spacing w:line="360" w:lineRule="auto"/>
              <w:jc w:val="right"/>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ａ</w:t>
            </w: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kern w:val="0"/>
              </w:rPr>
              <w:t>アール</w:t>
            </w:r>
            <w:r>
              <w:rPr>
                <w:rFonts w:hint="eastAsia" w:ascii="ＭＳ ゴシック" w:hAnsi="ＭＳ ゴシック" w:eastAsia="ＭＳ ゴシック"/>
                <w:color w:val="000000"/>
                <w:kern w:val="0"/>
              </w:rPr>
              <w:t>)</w:t>
            </w:r>
          </w:p>
          <w:p>
            <w:pPr>
              <w:pStyle w:val="0"/>
              <w:widowControl w:val="1"/>
              <w:snapToGrid w:val="0"/>
              <w:spacing w:line="360" w:lineRule="auto"/>
              <w:jc w:val="right"/>
              <w:rPr>
                <w:rFonts w:hint="default" w:ascii="ＭＳ ゴシック" w:hAnsi="ＭＳ ゴシック" w:eastAsia="ＭＳ ゴシック"/>
                <w:color w:val="000000"/>
                <w:kern w:val="0"/>
              </w:rPr>
            </w:pPr>
          </w:p>
        </w:tc>
        <w:tc>
          <w:tcPr>
            <w:tcW w:w="2381" w:type="dxa"/>
            <w:vAlign w:val="center"/>
          </w:tcPr>
          <w:p>
            <w:pPr>
              <w:pStyle w:val="0"/>
              <w:widowControl w:val="1"/>
              <w:snapToGrid w:val="0"/>
              <w:spacing w:line="360" w:lineRule="auto"/>
              <w:jc w:val="right"/>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ａ</w:t>
            </w: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kern w:val="0"/>
              </w:rPr>
              <w:t>アール</w:t>
            </w:r>
            <w:r>
              <w:rPr>
                <w:rFonts w:hint="eastAsia" w:ascii="ＭＳ ゴシック" w:hAnsi="ＭＳ ゴシック" w:eastAsia="ＭＳ ゴシック"/>
                <w:color w:val="000000"/>
                <w:kern w:val="0"/>
              </w:rPr>
              <w:t>)</w:t>
            </w:r>
          </w:p>
          <w:p>
            <w:pPr>
              <w:pStyle w:val="0"/>
              <w:widowControl w:val="1"/>
              <w:snapToGrid w:val="0"/>
              <w:spacing w:line="360" w:lineRule="auto"/>
              <w:jc w:val="right"/>
              <w:rPr>
                <w:rFonts w:hint="default" w:ascii="ＭＳ ゴシック" w:hAnsi="ＭＳ ゴシック" w:eastAsia="ＭＳ ゴシック"/>
                <w:color w:val="000000"/>
                <w:kern w:val="0"/>
              </w:rPr>
            </w:pPr>
          </w:p>
        </w:tc>
        <w:tc>
          <w:tcPr>
            <w:tcW w:w="2381" w:type="dxa"/>
            <w:vAlign w:val="center"/>
          </w:tcPr>
          <w:p>
            <w:pPr>
              <w:pStyle w:val="0"/>
              <w:widowControl w:val="1"/>
              <w:snapToGrid w:val="0"/>
              <w:spacing w:line="360" w:lineRule="auto"/>
              <w:jc w:val="right"/>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ａ</w:t>
            </w: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kern w:val="0"/>
              </w:rPr>
              <w:t>アール</w:t>
            </w:r>
            <w:r>
              <w:rPr>
                <w:rFonts w:hint="eastAsia" w:ascii="ＭＳ ゴシック" w:hAnsi="ＭＳ ゴシック" w:eastAsia="ＭＳ ゴシック"/>
                <w:color w:val="000000"/>
                <w:kern w:val="0"/>
              </w:rPr>
              <w:t>)</w:t>
            </w:r>
          </w:p>
          <w:p>
            <w:pPr>
              <w:pStyle w:val="0"/>
              <w:widowControl w:val="1"/>
              <w:snapToGrid w:val="0"/>
              <w:spacing w:line="360" w:lineRule="auto"/>
              <w:jc w:val="right"/>
              <w:rPr>
                <w:rFonts w:hint="default" w:ascii="ＭＳ ゴシック" w:hAnsi="ＭＳ ゴシック" w:eastAsia="ＭＳ ゴシック"/>
                <w:color w:val="000000"/>
                <w:kern w:val="0"/>
              </w:rPr>
            </w:pPr>
          </w:p>
        </w:tc>
        <w:tc>
          <w:tcPr>
            <w:tcW w:w="2494" w:type="dxa"/>
            <w:vAlign w:val="center"/>
          </w:tcPr>
          <w:p>
            <w:pPr>
              <w:pStyle w:val="0"/>
              <w:widowControl w:val="1"/>
              <w:snapToGrid w:val="0"/>
              <w:spacing w:line="360" w:lineRule="auto"/>
              <w:jc w:val="right"/>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ａ</w:t>
            </w: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kern w:val="0"/>
              </w:rPr>
              <w:t>アール</w:t>
            </w:r>
            <w:r>
              <w:rPr>
                <w:rFonts w:hint="eastAsia" w:ascii="ＭＳ ゴシック" w:hAnsi="ＭＳ ゴシック" w:eastAsia="ＭＳ ゴシック"/>
                <w:color w:val="000000"/>
                <w:kern w:val="0"/>
              </w:rPr>
              <w:t>)</w:t>
            </w:r>
          </w:p>
          <w:p>
            <w:pPr>
              <w:pStyle w:val="0"/>
              <w:widowControl w:val="1"/>
              <w:snapToGrid w:val="0"/>
              <w:spacing w:line="360" w:lineRule="auto"/>
              <w:jc w:val="right"/>
              <w:rPr>
                <w:rFonts w:hint="default" w:ascii="ＭＳ ゴシック" w:hAnsi="ＭＳ ゴシック" w:eastAsia="ＭＳ ゴシック"/>
                <w:color w:val="000000"/>
                <w:kern w:val="0"/>
              </w:rPr>
            </w:pPr>
          </w:p>
        </w:tc>
      </w:tr>
    </w:tbl>
    <w:p>
      <w:pPr>
        <w:pStyle w:val="0"/>
        <w:widowControl w:val="1"/>
        <w:snapToGrid w:val="0"/>
        <w:spacing w:before="180" w:beforeLines="50" w:beforeAutospacing="0" w:line="240" w:lineRule="auto"/>
        <w:ind w:left="460" w:leftChars="100" w:hanging="220" w:hangingChars="100"/>
        <w:rPr>
          <w:rFonts w:hint="default" w:ascii="ＭＳ ゴシック" w:hAnsi="ＭＳ ゴシック" w:eastAsia="ＭＳ ゴシック"/>
          <w:color w:val="000000"/>
          <w:kern w:val="0"/>
          <w:sz w:val="20"/>
        </w:rPr>
      </w:pPr>
      <w:r>
        <w:rPr>
          <w:rFonts w:hint="eastAsia" w:ascii="ＭＳ ゴシック" w:hAnsi="ＭＳ ゴシック" w:eastAsia="ＭＳ ゴシック"/>
          <w:color w:val="000000"/>
          <w:kern w:val="0"/>
          <w:sz w:val="22"/>
          <w:u w:val="none" w:color="auto"/>
        </w:rPr>
        <w:t>印字の面積を修正する場合、取消線を引いて数値を書き直してください。</w:t>
      </w:r>
    </w:p>
    <w:p>
      <w:pPr>
        <w:pStyle w:val="0"/>
        <w:widowControl w:val="1"/>
        <w:snapToGrid w:val="0"/>
        <w:spacing w:line="240" w:lineRule="auto"/>
        <w:ind w:left="240" w:leftChars="100"/>
        <w:rPr>
          <w:rFonts w:hint="default" w:ascii="ＭＳ ゴシック" w:hAnsi="ＭＳ ゴシック" w:eastAsia="ＭＳ ゴシック"/>
          <w:color w:val="000000"/>
          <w:kern w:val="0"/>
          <w:u w:val="single" w:color="auto"/>
        </w:rPr>
      </w:pPr>
      <w:r>
        <w:rPr>
          <w:rFonts w:hint="eastAsia" w:ascii="ＭＳ ゴシック" w:hAnsi="ＭＳ ゴシック" w:eastAsia="ＭＳ ゴシック"/>
          <w:color w:val="000000"/>
          <w:kern w:val="0"/>
          <w:sz w:val="22"/>
        </w:rPr>
        <w:t>①及び②のうち、</w:t>
      </w:r>
      <w:r>
        <w:rPr>
          <w:rFonts w:hint="eastAsia" w:ascii="ＭＳ ゴシック" w:hAnsi="ＭＳ ゴシック" w:eastAsia="ＭＳ ゴシック"/>
          <w:color w:val="000000"/>
          <w:kern w:val="0"/>
          <w:sz w:val="22"/>
        </w:rPr>
        <w:t>10</w:t>
      </w:r>
      <w:r>
        <w:rPr>
          <w:rFonts w:hint="eastAsia" w:ascii="ＭＳ ゴシック" w:hAnsi="ＭＳ ゴシック" w:eastAsia="ＭＳ ゴシック"/>
          <w:color w:val="000000"/>
          <w:kern w:val="0"/>
          <w:sz w:val="22"/>
        </w:rPr>
        <w:t>ａ（</w:t>
      </w:r>
      <w:r>
        <w:rPr>
          <w:rFonts w:hint="eastAsia" w:ascii="ＭＳ ゴシック" w:hAnsi="ＭＳ ゴシック" w:eastAsia="ＭＳ ゴシック"/>
          <w:color w:val="000000"/>
          <w:kern w:val="0"/>
          <w:sz w:val="22"/>
        </w:rPr>
        <w:t>1,000</w:t>
      </w:r>
      <w:r>
        <w:rPr>
          <w:rFonts w:hint="eastAsia" w:ascii="ＭＳ ゴシック" w:hAnsi="ＭＳ ゴシック" w:eastAsia="ＭＳ ゴシック"/>
          <w:color w:val="000000"/>
          <w:kern w:val="0"/>
          <w:sz w:val="22"/>
        </w:rPr>
        <w:t>㎡）未満である項目については④に算入できません。</w:t>
      </w:r>
    </w:p>
    <w:p>
      <w:pPr>
        <w:pStyle w:val="0"/>
        <w:widowControl w:val="1"/>
        <w:snapToGrid w:val="0"/>
        <w:spacing w:line="240" w:lineRule="auto"/>
        <w:rPr>
          <w:rFonts w:hint="default" w:ascii="ＭＳ ゴシック" w:hAnsi="ＭＳ ゴシック" w:eastAsia="ＭＳ ゴシック"/>
          <w:color w:val="000000"/>
          <w:kern w:val="0"/>
          <w:u w:val="single" w:color="auto"/>
        </w:rPr>
      </w:pPr>
    </w:p>
    <w:p>
      <w:pPr>
        <w:pStyle w:val="0"/>
        <w:widowControl w:val="1"/>
        <w:snapToGrid w:val="0"/>
        <w:spacing w:line="240" w:lineRule="auto"/>
        <w:rPr>
          <w:rFonts w:hint="default" w:ascii="ＭＳ ゴシック" w:hAnsi="ＭＳ ゴシック" w:eastAsia="ＭＳ ゴシック"/>
          <w:color w:val="000000"/>
          <w:kern w:val="0"/>
          <w:u w:val="single" w:color="auto"/>
        </w:rPr>
      </w:pPr>
    </w:p>
    <w:p>
      <w:pPr>
        <w:pStyle w:val="0"/>
        <w:widowControl w:val="1"/>
        <w:spacing w:after="180" w:afterLines="50" w:afterAutospacing="0" w:line="240" w:lineRule="auto"/>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３　交付申請額（下の表に該当する金額）</w:t>
      </w:r>
    </w:p>
    <w:tbl>
      <w:tblPr>
        <w:tblStyle w:val="35"/>
        <w:tblW w:w="6923" w:type="dxa"/>
        <w:tblInd w:w="240" w:type="dxa"/>
        <w:tblBorders>
          <w:top w:val="single" w:color="auto" w:sz="18" w:space="0"/>
          <w:left w:val="single" w:color="auto" w:sz="18" w:space="0"/>
          <w:bottom w:val="single" w:color="auto" w:sz="18" w:space="0"/>
          <w:right w:val="single" w:color="auto" w:sz="18" w:space="0"/>
        </w:tblBorders>
        <w:tblLayout w:type="fixed"/>
        <w:tblLook w:firstRow="1" w:lastRow="0" w:firstColumn="1" w:lastColumn="0" w:noHBand="0" w:noVBand="1" w:val="04A0"/>
      </w:tblPr>
      <w:tblGrid>
        <w:gridCol w:w="1820"/>
        <w:gridCol w:w="5103"/>
      </w:tblGrid>
      <w:tr>
        <w:trPr>
          <w:trHeight w:val="680" w:hRule="atLeast"/>
        </w:trPr>
        <w:tc>
          <w:tcPr>
            <w:tcW w:w="1820" w:type="dxa"/>
            <w:shd w:val="clear" w:color="auto" w:themeFill="background1" w:themeFillTint="FF" w:themeFillShade="F2"/>
            <w:vAlign w:val="center"/>
          </w:tcPr>
          <w:p>
            <w:pPr>
              <w:pStyle w:val="0"/>
              <w:widowControl w:val="1"/>
              <w:spacing w:line="360" w:lineRule="auto"/>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申　請　額</w:t>
            </w:r>
          </w:p>
        </w:tc>
        <w:tc>
          <w:tcPr>
            <w:tcW w:w="5103" w:type="dxa"/>
            <w:vAlign w:val="center"/>
          </w:tcPr>
          <w:p>
            <w:pPr>
              <w:pStyle w:val="0"/>
              <w:widowControl w:val="1"/>
              <w:spacing w:line="360" w:lineRule="auto"/>
              <w:jc w:val="right"/>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円</w:t>
            </w:r>
          </w:p>
        </w:tc>
      </w:tr>
    </w:tbl>
    <w:p>
      <w:pPr>
        <w:pStyle w:val="0"/>
        <w:snapToGrid w:val="0"/>
        <w:rPr>
          <w:rFonts w:hint="default" w:ascii="ＭＳ ゴシック" w:hAnsi="ＭＳ ゴシック" w:eastAsia="ＭＳ ゴシック"/>
          <w:color w:val="000000"/>
          <w:kern w:val="0"/>
        </w:rPr>
      </w:pPr>
    </w:p>
    <w:tbl>
      <w:tblPr>
        <w:tblStyle w:val="35"/>
        <w:tblW w:w="8984" w:type="dxa"/>
        <w:tblInd w:w="240" w:type="dxa"/>
        <w:tblLayout w:type="fixed"/>
        <w:tblLook w:firstRow="1" w:lastRow="0" w:firstColumn="1" w:lastColumn="0" w:noHBand="0" w:noVBand="1" w:val="04A0"/>
      </w:tblPr>
      <w:tblGrid>
        <w:gridCol w:w="6955"/>
        <w:gridCol w:w="2029"/>
      </w:tblGrid>
      <w:tr>
        <w:trPr>
          <w:trHeight w:val="340" w:hRule="atLeast"/>
        </w:trPr>
        <w:tc>
          <w:tcPr>
            <w:tcW w:w="6955" w:type="dxa"/>
            <w:shd w:val="clear" w:color="auto" w:themeFill="background1" w:themeFillTint="FF" w:themeFillShade="F2"/>
            <w:vAlign w:val="center"/>
          </w:tcPr>
          <w:p>
            <w:pPr>
              <w:pStyle w:val="0"/>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themeColor="text1"/>
              </w:rPr>
              <w:t>上記２の④合計欄の面積</w:t>
            </w:r>
          </w:p>
        </w:tc>
        <w:tc>
          <w:tcPr>
            <w:tcW w:w="2029" w:type="dxa"/>
            <w:shd w:val="clear" w:color="auto" w:themeFill="background1" w:themeFillTint="FF" w:themeFillShade="F2"/>
            <w:vAlign w:val="center"/>
          </w:tcPr>
          <w:p>
            <w:pPr>
              <w:pStyle w:val="0"/>
              <w:snapToGrid w:val="0"/>
              <w:jc w:val="center"/>
              <w:rPr>
                <w:rFonts w:hint="default" w:ascii="ＭＳ ゴシック" w:hAnsi="ＭＳ ゴシック" w:eastAsia="ＭＳ ゴシック"/>
                <w:color w:val="000000"/>
                <w:kern w:val="0"/>
              </w:rPr>
            </w:pPr>
            <w:r>
              <w:rPr>
                <w:rFonts w:hint="eastAsia" w:ascii="ＭＳ ゴシック" w:hAnsi="ＭＳ ゴシック" w:eastAsia="ＭＳ ゴシック"/>
                <w:color w:val="000000" w:themeColor="text1"/>
              </w:rPr>
              <w:t>支援金の額</w:t>
            </w:r>
          </w:p>
        </w:tc>
      </w:tr>
      <w:tr>
        <w:trPr>
          <w:trHeight w:val="340" w:hRule="atLeast"/>
        </w:trPr>
        <w:tc>
          <w:tcPr>
            <w:tcW w:w="6955" w:type="dxa"/>
            <w:vAlign w:val="center"/>
          </w:tcPr>
          <w:p>
            <w:pPr>
              <w:pStyle w:val="0"/>
              <w:snapToGrid w:val="0"/>
              <w:ind w:firstLine="240" w:firstLineChars="100"/>
              <w:rPr>
                <w:rFonts w:hint="default" w:ascii="ＭＳ ゴシック" w:hAnsi="ＭＳ ゴシック" w:eastAsia="ＭＳ ゴシック"/>
                <w:color w:val="000000"/>
                <w:kern w:val="0"/>
              </w:rPr>
            </w:pPr>
            <w:r>
              <w:rPr>
                <w:rFonts w:hint="eastAsia" w:ascii="ＭＳ ゴシック" w:hAnsi="ＭＳ ゴシック" w:eastAsia="ＭＳ ゴシック"/>
                <w:color w:val="000000" w:themeColor="text1"/>
                <w:kern w:val="0"/>
              </w:rPr>
              <w:t>500</w:t>
            </w:r>
            <w:r>
              <w:rPr>
                <w:rFonts w:hint="eastAsia" w:ascii="ＭＳ ゴシック" w:hAnsi="ＭＳ ゴシック" w:eastAsia="ＭＳ ゴシック"/>
                <w:color w:val="000000" w:themeColor="text1"/>
                <w:kern w:val="0"/>
              </w:rPr>
              <w:t>ａ（</w:t>
            </w:r>
            <w:r>
              <w:rPr>
                <w:rFonts w:hint="eastAsia" w:ascii="ＭＳ ゴシック" w:hAnsi="ＭＳ ゴシック" w:eastAsia="ＭＳ ゴシック"/>
                <w:color w:val="000000" w:themeColor="text1"/>
                <w:kern w:val="0"/>
              </w:rPr>
              <w:t xml:space="preserve"> 5</w:t>
            </w:r>
            <w:r>
              <w:rPr>
                <w:rFonts w:hint="default" w:ascii="ＭＳ ゴシック" w:hAnsi="ＭＳ ゴシック" w:eastAsia="ＭＳ ゴシック"/>
                <w:color w:val="000000" w:themeColor="text1"/>
                <w:kern w:val="0"/>
              </w:rPr>
              <w:t>0</w:t>
            </w:r>
            <w:r>
              <w:rPr>
                <w:rFonts w:hint="eastAsia" w:ascii="ＭＳ ゴシック" w:hAnsi="ＭＳ ゴシック" w:eastAsia="ＭＳ ゴシック"/>
                <w:color w:val="000000" w:themeColor="text1"/>
                <w:kern w:val="0"/>
              </w:rPr>
              <w:t>,</w:t>
            </w:r>
            <w:r>
              <w:rPr>
                <w:rFonts w:hint="default" w:ascii="ＭＳ ゴシック" w:hAnsi="ＭＳ ゴシック" w:eastAsia="ＭＳ ゴシック"/>
                <w:color w:val="000000" w:themeColor="text1"/>
                <w:kern w:val="0"/>
              </w:rPr>
              <w:t>000</w:t>
            </w:r>
            <w:r>
              <w:rPr>
                <w:rFonts w:hint="eastAsia" w:ascii="ＭＳ ゴシック" w:hAnsi="ＭＳ ゴシック" w:eastAsia="ＭＳ ゴシック"/>
                <w:color w:val="000000" w:themeColor="text1"/>
                <w:kern w:val="0"/>
              </w:rPr>
              <w:t>㎡）未満</w:t>
            </w:r>
          </w:p>
        </w:tc>
        <w:tc>
          <w:tcPr>
            <w:tcW w:w="2029" w:type="dxa"/>
            <w:vAlign w:val="center"/>
          </w:tcPr>
          <w:p>
            <w:pPr>
              <w:pStyle w:val="0"/>
              <w:snapToGrid w:val="0"/>
              <w:jc w:val="right"/>
              <w:rPr>
                <w:rFonts w:hint="default" w:ascii="ＭＳ ゴシック" w:hAnsi="ＭＳ ゴシック" w:eastAsia="ＭＳ ゴシック"/>
                <w:color w:val="000000"/>
                <w:kern w:val="0"/>
              </w:rPr>
            </w:pPr>
            <w:r>
              <w:rPr>
                <w:rFonts w:hint="eastAsia" w:ascii="ＭＳ ゴシック" w:hAnsi="ＭＳ ゴシック" w:eastAsia="ＭＳ ゴシック"/>
                <w:color w:val="000000" w:themeColor="text1"/>
                <w:kern w:val="0"/>
              </w:rPr>
              <w:t>2</w:t>
            </w:r>
            <w:r>
              <w:rPr>
                <w:rFonts w:hint="default" w:ascii="ＭＳ ゴシック" w:hAnsi="ＭＳ ゴシック" w:eastAsia="ＭＳ ゴシック"/>
                <w:color w:val="000000" w:themeColor="text1"/>
                <w:kern w:val="0"/>
              </w:rPr>
              <w:t>0,000</w:t>
            </w:r>
            <w:r>
              <w:rPr>
                <w:rFonts w:hint="eastAsia" w:ascii="ＭＳ ゴシック" w:hAnsi="ＭＳ ゴシック" w:eastAsia="ＭＳ ゴシック"/>
                <w:color w:val="000000" w:themeColor="text1"/>
                <w:kern w:val="0"/>
              </w:rPr>
              <w:t>円</w:t>
            </w:r>
          </w:p>
        </w:tc>
      </w:tr>
      <w:tr>
        <w:trPr>
          <w:trHeight w:val="340" w:hRule="atLeast"/>
        </w:trPr>
        <w:tc>
          <w:tcPr>
            <w:tcW w:w="6955" w:type="dxa"/>
            <w:vAlign w:val="center"/>
          </w:tcPr>
          <w:p>
            <w:pPr>
              <w:pStyle w:val="0"/>
              <w:snapToGrid w:val="0"/>
              <w:ind w:firstLine="240" w:firstLineChars="100"/>
              <w:rPr>
                <w:rFonts w:hint="default" w:ascii="ＭＳ ゴシック" w:hAnsi="ＭＳ ゴシック" w:eastAsia="ＭＳ ゴシック"/>
                <w:color w:val="000000"/>
                <w:kern w:val="0"/>
              </w:rPr>
            </w:pPr>
            <w:r>
              <w:rPr>
                <w:rFonts w:hint="eastAsia" w:ascii="ＭＳ ゴシック" w:hAnsi="ＭＳ ゴシック" w:eastAsia="ＭＳ ゴシック"/>
                <w:color w:val="000000" w:themeColor="text1"/>
                <w:kern w:val="0"/>
              </w:rPr>
              <w:t>500</w:t>
            </w:r>
            <w:r>
              <w:rPr>
                <w:rFonts w:hint="eastAsia" w:ascii="ＭＳ ゴシック" w:hAnsi="ＭＳ ゴシック" w:eastAsia="ＭＳ ゴシック"/>
                <w:color w:val="000000" w:themeColor="text1"/>
                <w:kern w:val="0"/>
              </w:rPr>
              <w:t>ａ（</w:t>
            </w:r>
            <w:r>
              <w:rPr>
                <w:rFonts w:hint="eastAsia" w:ascii="ＭＳ ゴシック" w:hAnsi="ＭＳ ゴシック" w:eastAsia="ＭＳ ゴシック"/>
                <w:color w:val="000000" w:themeColor="text1"/>
                <w:kern w:val="0"/>
              </w:rPr>
              <w:t xml:space="preserve"> 5</w:t>
            </w:r>
            <w:r>
              <w:rPr>
                <w:rFonts w:hint="default" w:ascii="ＭＳ ゴシック" w:hAnsi="ＭＳ ゴシック" w:eastAsia="ＭＳ ゴシック"/>
                <w:color w:val="000000" w:themeColor="text1"/>
                <w:kern w:val="0"/>
              </w:rPr>
              <w:t>0,000</w:t>
            </w:r>
            <w:r>
              <w:rPr>
                <w:rFonts w:hint="eastAsia" w:ascii="ＭＳ ゴシック" w:hAnsi="ＭＳ ゴシック" w:eastAsia="ＭＳ ゴシック"/>
                <w:color w:val="000000" w:themeColor="text1"/>
                <w:kern w:val="0"/>
              </w:rPr>
              <w:t>㎡）以上</w:t>
            </w:r>
            <w:r>
              <w:rPr>
                <w:rFonts w:hint="eastAsia" w:ascii="ＭＳ ゴシック" w:hAnsi="ＭＳ ゴシック" w:eastAsia="ＭＳ ゴシック"/>
                <w:color w:val="000000" w:themeColor="text1"/>
                <w:kern w:val="0"/>
              </w:rPr>
              <w:t xml:space="preserve">  1,000</w:t>
            </w:r>
            <w:r>
              <w:rPr>
                <w:rFonts w:hint="eastAsia" w:ascii="ＭＳ ゴシック" w:hAnsi="ＭＳ ゴシック" w:eastAsia="ＭＳ ゴシック"/>
                <w:color w:val="000000" w:themeColor="text1"/>
                <w:kern w:val="0"/>
              </w:rPr>
              <w:t>ａ（</w:t>
            </w:r>
            <w:r>
              <w:rPr>
                <w:rFonts w:hint="eastAsia" w:ascii="ＭＳ ゴシック" w:hAnsi="ＭＳ ゴシック" w:eastAsia="ＭＳ ゴシック"/>
                <w:color w:val="000000" w:themeColor="text1"/>
                <w:kern w:val="0"/>
              </w:rPr>
              <w:t>10</w:t>
            </w:r>
            <w:r>
              <w:rPr>
                <w:rFonts w:hint="default" w:ascii="ＭＳ ゴシック" w:hAnsi="ＭＳ ゴシック" w:eastAsia="ＭＳ ゴシック"/>
                <w:color w:val="000000" w:themeColor="text1"/>
                <w:kern w:val="0"/>
              </w:rPr>
              <w:t>0,000</w:t>
            </w:r>
            <w:r>
              <w:rPr>
                <w:rFonts w:hint="eastAsia" w:ascii="ＭＳ ゴシック" w:hAnsi="ＭＳ ゴシック" w:eastAsia="ＭＳ ゴシック"/>
                <w:color w:val="000000" w:themeColor="text1"/>
                <w:kern w:val="0"/>
              </w:rPr>
              <w:t>㎡）未満</w:t>
            </w:r>
          </w:p>
        </w:tc>
        <w:tc>
          <w:tcPr>
            <w:tcW w:w="2029" w:type="dxa"/>
            <w:vAlign w:val="center"/>
          </w:tcPr>
          <w:p>
            <w:pPr>
              <w:pStyle w:val="0"/>
              <w:snapToGrid w:val="0"/>
              <w:jc w:val="right"/>
              <w:rPr>
                <w:rFonts w:hint="default" w:ascii="ＭＳ ゴシック" w:hAnsi="ＭＳ ゴシック" w:eastAsia="ＭＳ ゴシック"/>
                <w:color w:val="000000"/>
                <w:kern w:val="0"/>
              </w:rPr>
            </w:pPr>
            <w:r>
              <w:rPr>
                <w:rFonts w:hint="eastAsia" w:ascii="ＭＳ ゴシック" w:hAnsi="ＭＳ ゴシック" w:eastAsia="ＭＳ ゴシック"/>
                <w:color w:val="000000" w:themeColor="text1"/>
                <w:kern w:val="0"/>
              </w:rPr>
              <w:t>5</w:t>
            </w:r>
            <w:r>
              <w:rPr>
                <w:rFonts w:hint="default" w:ascii="ＭＳ ゴシック" w:hAnsi="ＭＳ ゴシック" w:eastAsia="ＭＳ ゴシック"/>
                <w:color w:val="000000" w:themeColor="text1"/>
                <w:kern w:val="0"/>
              </w:rPr>
              <w:t>0,000</w:t>
            </w:r>
            <w:r>
              <w:rPr>
                <w:rFonts w:hint="eastAsia" w:ascii="ＭＳ ゴシック" w:hAnsi="ＭＳ ゴシック" w:eastAsia="ＭＳ ゴシック"/>
                <w:color w:val="000000" w:themeColor="text1"/>
                <w:kern w:val="0"/>
              </w:rPr>
              <w:t>円</w:t>
            </w:r>
          </w:p>
        </w:tc>
      </w:tr>
      <w:tr>
        <w:trPr>
          <w:trHeight w:val="340" w:hRule="atLeast"/>
        </w:trPr>
        <w:tc>
          <w:tcPr>
            <w:tcW w:w="6955" w:type="dxa"/>
            <w:vAlign w:val="center"/>
          </w:tcPr>
          <w:p>
            <w:pPr>
              <w:pStyle w:val="0"/>
              <w:snapToGrid w:val="0"/>
              <w:rPr>
                <w:rFonts w:hint="default" w:ascii="ＭＳ ゴシック" w:hAnsi="ＭＳ ゴシック" w:eastAsia="ＭＳ ゴシック"/>
                <w:color w:val="000000"/>
                <w:kern w:val="0"/>
              </w:rPr>
            </w:pPr>
            <w:r>
              <w:rPr>
                <w:rFonts w:hint="eastAsia" w:ascii="ＭＳ ゴシック" w:hAnsi="ＭＳ ゴシック" w:eastAsia="ＭＳ ゴシック"/>
                <w:color w:val="000000" w:themeColor="text1"/>
                <w:kern w:val="0"/>
              </w:rPr>
              <w:t>1,000</w:t>
            </w:r>
            <w:r>
              <w:rPr>
                <w:rFonts w:hint="eastAsia" w:ascii="ＭＳ ゴシック" w:hAnsi="ＭＳ ゴシック" w:eastAsia="ＭＳ ゴシック"/>
                <w:color w:val="000000" w:themeColor="text1"/>
                <w:kern w:val="0"/>
              </w:rPr>
              <w:t>ａ（</w:t>
            </w:r>
            <w:r>
              <w:rPr>
                <w:rFonts w:hint="eastAsia" w:ascii="ＭＳ ゴシック" w:hAnsi="ＭＳ ゴシック" w:eastAsia="ＭＳ ゴシック"/>
                <w:color w:val="000000" w:themeColor="text1"/>
                <w:kern w:val="0"/>
              </w:rPr>
              <w:t>10</w:t>
            </w:r>
            <w:r>
              <w:rPr>
                <w:rFonts w:hint="default" w:ascii="ＭＳ ゴシック" w:hAnsi="ＭＳ ゴシック" w:eastAsia="ＭＳ ゴシック"/>
                <w:color w:val="000000" w:themeColor="text1"/>
                <w:kern w:val="0"/>
              </w:rPr>
              <w:t>0,000</w:t>
            </w:r>
            <w:r>
              <w:rPr>
                <w:rFonts w:hint="default" w:ascii="ＭＳ ゴシック" w:hAnsi="ＭＳ ゴシック" w:eastAsia="ＭＳ ゴシック"/>
                <w:color w:val="000000" w:themeColor="text1"/>
                <w:kern w:val="0"/>
              </w:rPr>
              <w:t>㎡</w:t>
            </w:r>
            <w:r>
              <w:rPr>
                <w:rFonts w:hint="eastAsia" w:ascii="ＭＳ ゴシック" w:hAnsi="ＭＳ ゴシック" w:eastAsia="ＭＳ ゴシック"/>
                <w:color w:val="000000" w:themeColor="text1"/>
                <w:kern w:val="0"/>
              </w:rPr>
              <w:t>）以上</w:t>
            </w:r>
            <w:r>
              <w:rPr>
                <w:rFonts w:hint="eastAsia" w:ascii="ＭＳ ゴシック" w:hAnsi="ＭＳ ゴシック" w:eastAsia="ＭＳ ゴシック"/>
                <w:color w:val="000000" w:themeColor="text1"/>
                <w:kern w:val="0"/>
              </w:rPr>
              <w:t xml:space="preserve">  2,500</w:t>
            </w:r>
            <w:r>
              <w:rPr>
                <w:rFonts w:hint="eastAsia" w:ascii="ＭＳ ゴシック" w:hAnsi="ＭＳ ゴシック" w:eastAsia="ＭＳ ゴシック"/>
                <w:color w:val="000000" w:themeColor="text1"/>
                <w:kern w:val="0"/>
              </w:rPr>
              <w:t>ａ（</w:t>
            </w:r>
            <w:r>
              <w:rPr>
                <w:rFonts w:hint="eastAsia" w:ascii="ＭＳ ゴシック" w:hAnsi="ＭＳ ゴシック" w:eastAsia="ＭＳ ゴシック"/>
                <w:color w:val="000000" w:themeColor="text1"/>
                <w:kern w:val="0"/>
              </w:rPr>
              <w:t>25</w:t>
            </w:r>
            <w:r>
              <w:rPr>
                <w:rFonts w:hint="default" w:ascii="ＭＳ ゴシック" w:hAnsi="ＭＳ ゴシック" w:eastAsia="ＭＳ ゴシック"/>
                <w:color w:val="000000" w:themeColor="text1"/>
                <w:kern w:val="0"/>
              </w:rPr>
              <w:t>0,000</w:t>
            </w:r>
            <w:r>
              <w:rPr>
                <w:rFonts w:hint="eastAsia" w:ascii="ＭＳ ゴシック" w:hAnsi="ＭＳ ゴシック" w:eastAsia="ＭＳ ゴシック"/>
                <w:color w:val="000000" w:themeColor="text1"/>
                <w:kern w:val="0"/>
              </w:rPr>
              <w:t>㎡）未満</w:t>
            </w:r>
          </w:p>
        </w:tc>
        <w:tc>
          <w:tcPr>
            <w:tcW w:w="2029" w:type="dxa"/>
            <w:vAlign w:val="center"/>
          </w:tcPr>
          <w:p>
            <w:pPr>
              <w:pStyle w:val="0"/>
              <w:snapToGrid w:val="0"/>
              <w:jc w:val="right"/>
              <w:rPr>
                <w:rFonts w:hint="default" w:ascii="ＭＳ ゴシック" w:hAnsi="ＭＳ ゴシック" w:eastAsia="ＭＳ ゴシック"/>
                <w:color w:val="000000"/>
                <w:kern w:val="0"/>
              </w:rPr>
            </w:pPr>
            <w:r>
              <w:rPr>
                <w:rFonts w:hint="eastAsia" w:ascii="ＭＳ ゴシック" w:hAnsi="ＭＳ ゴシック" w:eastAsia="ＭＳ ゴシック"/>
                <w:color w:val="000000" w:themeColor="text1"/>
                <w:kern w:val="0"/>
              </w:rPr>
              <w:t>1</w:t>
            </w:r>
            <w:r>
              <w:rPr>
                <w:rFonts w:hint="default" w:ascii="ＭＳ ゴシック" w:hAnsi="ＭＳ ゴシック" w:eastAsia="ＭＳ ゴシック"/>
                <w:color w:val="000000" w:themeColor="text1"/>
                <w:kern w:val="0"/>
              </w:rPr>
              <w:t>00,000</w:t>
            </w:r>
            <w:r>
              <w:rPr>
                <w:rFonts w:hint="eastAsia" w:ascii="ＭＳ ゴシック" w:hAnsi="ＭＳ ゴシック" w:eastAsia="ＭＳ ゴシック"/>
                <w:color w:val="000000" w:themeColor="text1"/>
                <w:kern w:val="0"/>
              </w:rPr>
              <w:t>円</w:t>
            </w:r>
          </w:p>
        </w:tc>
      </w:tr>
      <w:tr>
        <w:trPr>
          <w:trHeight w:val="340" w:hRule="atLeast"/>
        </w:trPr>
        <w:tc>
          <w:tcPr>
            <w:tcW w:w="6955" w:type="dxa"/>
            <w:vAlign w:val="center"/>
          </w:tcPr>
          <w:p>
            <w:pPr>
              <w:pStyle w:val="0"/>
              <w:snapToGrid w:val="0"/>
              <w:rPr>
                <w:rFonts w:hint="default" w:ascii="ＭＳ ゴシック" w:hAnsi="ＭＳ ゴシック" w:eastAsia="ＭＳ ゴシック"/>
                <w:color w:val="000000"/>
                <w:kern w:val="0"/>
              </w:rPr>
            </w:pPr>
            <w:r>
              <w:rPr>
                <w:rFonts w:hint="eastAsia" w:ascii="ＭＳ ゴシック" w:hAnsi="ＭＳ ゴシック" w:eastAsia="ＭＳ ゴシック"/>
                <w:color w:val="000000" w:themeColor="text1"/>
                <w:kern w:val="0"/>
              </w:rPr>
              <w:t>2,500</w:t>
            </w:r>
            <w:r>
              <w:rPr>
                <w:rFonts w:hint="eastAsia" w:ascii="ＭＳ ゴシック" w:hAnsi="ＭＳ ゴシック" w:eastAsia="ＭＳ ゴシック"/>
                <w:color w:val="000000" w:themeColor="text1"/>
                <w:kern w:val="0"/>
              </w:rPr>
              <w:t>ａ（</w:t>
            </w:r>
            <w:r>
              <w:rPr>
                <w:rFonts w:hint="eastAsia" w:ascii="ＭＳ ゴシック" w:hAnsi="ＭＳ ゴシック" w:eastAsia="ＭＳ ゴシック"/>
                <w:color w:val="000000" w:themeColor="text1"/>
                <w:kern w:val="0"/>
              </w:rPr>
              <w:t>25</w:t>
            </w:r>
            <w:r>
              <w:rPr>
                <w:rFonts w:hint="default" w:ascii="ＭＳ ゴシック" w:hAnsi="ＭＳ ゴシック" w:eastAsia="ＭＳ ゴシック"/>
                <w:color w:val="000000" w:themeColor="text1"/>
                <w:kern w:val="0"/>
              </w:rPr>
              <w:t>0,000</w:t>
            </w:r>
            <w:r>
              <w:rPr>
                <w:rFonts w:hint="default" w:ascii="ＭＳ ゴシック" w:hAnsi="ＭＳ ゴシック" w:eastAsia="ＭＳ ゴシック"/>
                <w:color w:val="000000" w:themeColor="text1"/>
                <w:kern w:val="0"/>
              </w:rPr>
              <w:t>㎡</w:t>
            </w:r>
            <w:r>
              <w:rPr>
                <w:rFonts w:hint="eastAsia" w:ascii="ＭＳ ゴシック" w:hAnsi="ＭＳ ゴシック" w:eastAsia="ＭＳ ゴシック"/>
                <w:color w:val="000000" w:themeColor="text1"/>
                <w:kern w:val="0"/>
              </w:rPr>
              <w:t>）以上</w:t>
            </w:r>
            <w:r>
              <w:rPr>
                <w:rFonts w:hint="eastAsia" w:ascii="ＭＳ ゴシック" w:hAnsi="ＭＳ ゴシック" w:eastAsia="ＭＳ ゴシック"/>
                <w:color w:val="000000" w:themeColor="text1"/>
                <w:kern w:val="0"/>
              </w:rPr>
              <w:t xml:space="preserve">  5,000</w:t>
            </w:r>
            <w:r>
              <w:rPr>
                <w:rFonts w:hint="eastAsia" w:ascii="ＭＳ ゴシック" w:hAnsi="ＭＳ ゴシック" w:eastAsia="ＭＳ ゴシック"/>
                <w:color w:val="000000" w:themeColor="text1"/>
                <w:kern w:val="0"/>
              </w:rPr>
              <w:t>ａ（</w:t>
            </w:r>
            <w:r>
              <w:rPr>
                <w:rFonts w:hint="eastAsia" w:ascii="ＭＳ ゴシック" w:hAnsi="ＭＳ ゴシック" w:eastAsia="ＭＳ ゴシック"/>
                <w:color w:val="000000" w:themeColor="text1"/>
                <w:kern w:val="0"/>
              </w:rPr>
              <w:t>50</w:t>
            </w:r>
            <w:r>
              <w:rPr>
                <w:rFonts w:hint="default" w:ascii="ＭＳ ゴシック" w:hAnsi="ＭＳ ゴシック" w:eastAsia="ＭＳ ゴシック"/>
                <w:color w:val="000000" w:themeColor="text1"/>
                <w:kern w:val="0"/>
              </w:rPr>
              <w:t>0,000</w:t>
            </w:r>
            <w:r>
              <w:rPr>
                <w:rFonts w:hint="default" w:ascii="ＭＳ ゴシック" w:hAnsi="ＭＳ ゴシック" w:eastAsia="ＭＳ ゴシック"/>
                <w:color w:val="000000" w:themeColor="text1"/>
                <w:kern w:val="0"/>
              </w:rPr>
              <w:t>㎡</w:t>
            </w:r>
            <w:r>
              <w:rPr>
                <w:rFonts w:hint="eastAsia" w:ascii="ＭＳ ゴシック" w:hAnsi="ＭＳ ゴシック" w:eastAsia="ＭＳ ゴシック"/>
                <w:color w:val="000000" w:themeColor="text1"/>
                <w:kern w:val="0"/>
              </w:rPr>
              <w:t>）未満</w:t>
            </w:r>
          </w:p>
        </w:tc>
        <w:tc>
          <w:tcPr>
            <w:tcW w:w="2029" w:type="dxa"/>
            <w:vAlign w:val="center"/>
          </w:tcPr>
          <w:p>
            <w:pPr>
              <w:pStyle w:val="0"/>
              <w:snapToGrid w:val="0"/>
              <w:jc w:val="right"/>
              <w:rPr>
                <w:rFonts w:hint="default" w:ascii="ＭＳ ゴシック" w:hAnsi="ＭＳ ゴシック" w:eastAsia="ＭＳ ゴシック"/>
                <w:color w:val="000000"/>
                <w:kern w:val="0"/>
              </w:rPr>
            </w:pPr>
            <w:r>
              <w:rPr>
                <w:rFonts w:hint="eastAsia" w:ascii="ＭＳ ゴシック" w:hAnsi="ＭＳ ゴシック" w:eastAsia="ＭＳ ゴシック"/>
                <w:color w:val="000000" w:themeColor="text1"/>
                <w:kern w:val="0"/>
              </w:rPr>
              <w:t>1</w:t>
            </w:r>
            <w:r>
              <w:rPr>
                <w:rFonts w:hint="default" w:ascii="ＭＳ ゴシック" w:hAnsi="ＭＳ ゴシック" w:eastAsia="ＭＳ ゴシック"/>
                <w:color w:val="000000" w:themeColor="text1"/>
                <w:kern w:val="0"/>
              </w:rPr>
              <w:t>50,000</w:t>
            </w:r>
            <w:r>
              <w:rPr>
                <w:rFonts w:hint="eastAsia" w:ascii="ＭＳ ゴシック" w:hAnsi="ＭＳ ゴシック" w:eastAsia="ＭＳ ゴシック"/>
                <w:color w:val="000000" w:themeColor="text1"/>
                <w:kern w:val="0"/>
              </w:rPr>
              <w:t>円</w:t>
            </w:r>
          </w:p>
        </w:tc>
      </w:tr>
      <w:tr>
        <w:trPr>
          <w:trHeight w:val="340" w:hRule="atLeast"/>
        </w:trPr>
        <w:tc>
          <w:tcPr>
            <w:tcW w:w="6955" w:type="dxa"/>
            <w:vAlign w:val="center"/>
          </w:tcPr>
          <w:p>
            <w:pPr>
              <w:pStyle w:val="0"/>
              <w:snapToGrid w:val="0"/>
              <w:rPr>
                <w:rFonts w:hint="default" w:ascii="ＭＳ ゴシック" w:hAnsi="ＭＳ ゴシック" w:eastAsia="ＭＳ ゴシック"/>
                <w:color w:val="000000"/>
                <w:kern w:val="0"/>
              </w:rPr>
            </w:pPr>
            <w:r>
              <w:rPr>
                <w:rFonts w:hint="eastAsia" w:ascii="ＭＳ ゴシック" w:hAnsi="ＭＳ ゴシック" w:eastAsia="ＭＳ ゴシック"/>
                <w:color w:val="000000" w:themeColor="text1"/>
                <w:kern w:val="0"/>
              </w:rPr>
              <w:t>5,000</w:t>
            </w:r>
            <w:r>
              <w:rPr>
                <w:rFonts w:hint="eastAsia" w:ascii="ＭＳ ゴシック" w:hAnsi="ＭＳ ゴシック" w:eastAsia="ＭＳ ゴシック"/>
                <w:color w:val="000000" w:themeColor="text1"/>
                <w:kern w:val="0"/>
              </w:rPr>
              <w:t>ａ（</w:t>
            </w:r>
            <w:r>
              <w:rPr>
                <w:rFonts w:hint="eastAsia" w:ascii="ＭＳ ゴシック" w:hAnsi="ＭＳ ゴシック" w:eastAsia="ＭＳ ゴシック"/>
                <w:color w:val="000000" w:themeColor="text1"/>
                <w:kern w:val="0"/>
              </w:rPr>
              <w:t>50</w:t>
            </w:r>
            <w:r>
              <w:rPr>
                <w:rFonts w:hint="default" w:ascii="ＭＳ ゴシック" w:hAnsi="ＭＳ ゴシック" w:eastAsia="ＭＳ ゴシック"/>
                <w:color w:val="000000" w:themeColor="text1"/>
                <w:kern w:val="0"/>
              </w:rPr>
              <w:t>0,000</w:t>
            </w:r>
            <w:r>
              <w:rPr>
                <w:rFonts w:hint="default" w:ascii="ＭＳ ゴシック" w:hAnsi="ＭＳ ゴシック" w:eastAsia="ＭＳ ゴシック"/>
                <w:color w:val="000000" w:themeColor="text1"/>
                <w:kern w:val="0"/>
              </w:rPr>
              <w:t>㎡</w:t>
            </w:r>
            <w:r>
              <w:rPr>
                <w:rFonts w:hint="eastAsia" w:ascii="ＭＳ ゴシック" w:hAnsi="ＭＳ ゴシック" w:eastAsia="ＭＳ ゴシック"/>
                <w:color w:val="000000" w:themeColor="text1"/>
                <w:kern w:val="0"/>
              </w:rPr>
              <w:t>）以上</w:t>
            </w:r>
          </w:p>
        </w:tc>
        <w:tc>
          <w:tcPr>
            <w:tcW w:w="2029" w:type="dxa"/>
            <w:vAlign w:val="center"/>
          </w:tcPr>
          <w:p>
            <w:pPr>
              <w:pStyle w:val="0"/>
              <w:snapToGrid w:val="0"/>
              <w:jc w:val="right"/>
              <w:rPr>
                <w:rFonts w:hint="default" w:ascii="ＭＳ ゴシック" w:hAnsi="ＭＳ ゴシック" w:eastAsia="ＭＳ ゴシック"/>
                <w:color w:val="000000"/>
                <w:kern w:val="0"/>
              </w:rPr>
            </w:pPr>
            <w:r>
              <w:rPr>
                <w:rFonts w:hint="eastAsia" w:ascii="ＭＳ ゴシック" w:hAnsi="ＭＳ ゴシック" w:eastAsia="ＭＳ ゴシック"/>
                <w:color w:val="000000" w:themeColor="text1"/>
                <w:kern w:val="0"/>
              </w:rPr>
              <w:t>2</w:t>
            </w:r>
            <w:r>
              <w:rPr>
                <w:rFonts w:hint="default" w:ascii="ＭＳ ゴシック" w:hAnsi="ＭＳ ゴシック" w:eastAsia="ＭＳ ゴシック"/>
                <w:color w:val="000000" w:themeColor="text1"/>
                <w:kern w:val="0"/>
              </w:rPr>
              <w:t>00,000</w:t>
            </w:r>
            <w:r>
              <w:rPr>
                <w:rFonts w:hint="eastAsia" w:ascii="ＭＳ ゴシック" w:hAnsi="ＭＳ ゴシック" w:eastAsia="ＭＳ ゴシック"/>
                <w:color w:val="000000" w:themeColor="text1"/>
                <w:kern w:val="0"/>
              </w:rPr>
              <w:t>円</w:t>
            </w:r>
          </w:p>
        </w:tc>
      </w:tr>
    </w:tbl>
    <w:p>
      <w:pPr>
        <w:pStyle w:val="0"/>
        <w:snapToGrid w:val="0"/>
        <w:rPr>
          <w:rFonts w:hint="default" w:ascii="ＭＳ ゴシック" w:hAnsi="ＭＳ ゴシック" w:eastAsia="ＭＳ ゴシック"/>
          <w:color w:val="000000"/>
          <w:kern w:val="0"/>
          <w:highlight w:val="none"/>
        </w:rPr>
      </w:pPr>
    </w:p>
    <w:p>
      <w:pPr>
        <w:pStyle w:val="0"/>
        <w:snapToGrid w:val="0"/>
        <w:rPr>
          <w:rFonts w:hint="default" w:ascii="ＭＳ ゴシック" w:hAnsi="ＭＳ ゴシック" w:eastAsia="ＭＳ ゴシック"/>
          <w:color w:val="000000"/>
          <w:kern w:val="0"/>
          <w:highlight w:val="none"/>
        </w:rPr>
      </w:pPr>
      <w:r>
        <w:rPr>
          <w:rFonts w:hint="eastAsia"/>
        </w:rPr>
        <w:br w:type="page"/>
      </w:r>
    </w:p>
    <w:p>
      <w:pPr>
        <w:pStyle w:val="0"/>
        <w:snapToGrid w:val="0"/>
        <w:rPr>
          <w:rFonts w:hint="default" w:ascii="ＭＳ ゴシック" w:hAnsi="ＭＳ ゴシック" w:eastAsia="ＭＳ ゴシック"/>
          <w:color w:val="000000"/>
          <w:kern w:val="0"/>
          <w:highlight w:val="none"/>
        </w:rPr>
      </w:pPr>
    </w:p>
    <w:p>
      <w:pPr>
        <w:pStyle w:val="0"/>
        <w:snapToGrid w:val="0"/>
        <w:rPr>
          <w:rFonts w:hint="default" w:ascii="ＭＳ ゴシック" w:hAnsi="ＭＳ ゴシック" w:eastAsia="ＭＳ ゴシック"/>
          <w:color w:val="000000"/>
          <w:kern w:val="0"/>
          <w:highlight w:val="none"/>
        </w:rPr>
      </w:pPr>
      <w:r>
        <w:rPr>
          <w:rFonts w:hint="eastAsia" w:ascii="ＭＳ ゴシック" w:hAnsi="ＭＳ ゴシック" w:eastAsia="ＭＳ ゴシック"/>
          <w:color w:val="000000"/>
          <w:kern w:val="0"/>
        </w:rPr>
        <w:t>４　支援金の振込先口座</w:t>
      </w:r>
      <w:r>
        <w:rPr>
          <w:rFonts w:hint="eastAsia" w:ascii="ＭＳ ゴシック" w:hAnsi="ＭＳ ゴシック" w:eastAsia="ＭＳ ゴシック"/>
          <w:color w:val="000000"/>
          <w:w w:val="95"/>
          <w:kern w:val="0"/>
          <w:highlight w:val="none"/>
        </w:rPr>
        <w:t>（枠内に記入の上、口座番号、口座名義の分かる書類を添付）</w:t>
      </w:r>
    </w:p>
    <w:tbl>
      <w:tblPr>
        <w:tblStyle w:val="11"/>
        <w:tblW w:w="8993" w:type="dxa"/>
        <w:tblInd w:w="5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589"/>
        <w:gridCol w:w="641"/>
        <w:gridCol w:w="641"/>
        <w:gridCol w:w="293"/>
        <w:gridCol w:w="348"/>
        <w:gridCol w:w="201"/>
        <w:gridCol w:w="440"/>
        <w:gridCol w:w="642"/>
        <w:gridCol w:w="524"/>
        <w:gridCol w:w="75"/>
        <w:gridCol w:w="449"/>
        <w:gridCol w:w="150"/>
        <w:gridCol w:w="374"/>
        <w:gridCol w:w="225"/>
        <w:gridCol w:w="299"/>
        <w:gridCol w:w="300"/>
        <w:gridCol w:w="224"/>
        <w:gridCol w:w="375"/>
        <w:gridCol w:w="149"/>
        <w:gridCol w:w="450"/>
        <w:gridCol w:w="74"/>
        <w:gridCol w:w="530"/>
      </w:tblGrid>
      <w:tr>
        <w:trPr>
          <w:trHeight w:val="802" w:hRule="atLeast"/>
        </w:trPr>
        <w:tc>
          <w:tcPr>
            <w:tcW w:w="1589" w:type="dxa"/>
            <w:tcBorders>
              <w:top w:val="single" w:color="auto" w:sz="18" w:space="0"/>
              <w:left w:val="single" w:color="auto" w:sz="18" w:space="0"/>
              <w:bottom w:val="single" w:color="auto" w:sz="4" w:space="0"/>
              <w:right w:val="single" w:color="auto" w:sz="4" w:space="0"/>
              <w:tl2br w:val="nil"/>
              <w:tr2bl w:val="nil"/>
            </w:tcBorders>
            <w:vAlign w:val="center"/>
          </w:tcPr>
          <w:p>
            <w:pPr>
              <w:pStyle w:val="0"/>
              <w:ind w:right="-106" w:rightChars="-44"/>
              <w:jc w:val="center"/>
              <w:rPr>
                <w:rFonts w:hint="default"/>
                <w:color w:val="000000"/>
                <w:sz w:val="22"/>
              </w:rPr>
            </w:pPr>
            <w:r>
              <w:rPr>
                <w:rFonts w:hint="eastAsia"/>
                <w:color w:val="000000"/>
                <w:sz w:val="22"/>
              </w:rPr>
              <w:t>金融機関名</w:t>
            </w:r>
          </w:p>
        </w:tc>
        <w:tc>
          <w:tcPr>
            <w:tcW w:w="2124" w:type="dxa"/>
            <w:gridSpan w:val="5"/>
            <w:tcBorders>
              <w:top w:val="single" w:color="auto" w:sz="18" w:space="0"/>
              <w:left w:val="single" w:color="auto" w:sz="4" w:space="0"/>
              <w:bottom w:val="single" w:color="auto" w:sz="4" w:space="0"/>
              <w:right w:val="nil"/>
              <w:tl2br w:val="nil"/>
              <w:tr2bl w:val="nil"/>
            </w:tcBorders>
            <w:vAlign w:val="center"/>
          </w:tcPr>
          <w:p>
            <w:pPr>
              <w:pStyle w:val="0"/>
              <w:spacing w:after="0" w:afterLines="0" w:afterAutospacing="0" w:line="240" w:lineRule="auto"/>
              <w:ind w:right="960" w:rightChars="400"/>
              <w:rPr>
                <w:rFonts w:hint="eastAsia"/>
              </w:rPr>
            </w:pPr>
          </w:p>
        </w:tc>
        <w:tc>
          <w:tcPr>
            <w:tcW w:w="1082" w:type="dxa"/>
            <w:gridSpan w:val="2"/>
            <w:tcBorders>
              <w:top w:val="single" w:color="auto" w:sz="18" w:space="0"/>
              <w:left w:val="nil"/>
              <w:bottom w:val="single" w:color="auto" w:sz="4" w:space="0"/>
              <w:right w:val="single" w:color="auto" w:sz="4" w:space="0"/>
              <w:tl2br w:val="nil"/>
              <w:tr2bl w:val="nil"/>
            </w:tcBorders>
            <w:vAlign w:val="center"/>
          </w:tcPr>
          <w:p>
            <w:pPr>
              <w:pStyle w:val="0"/>
              <w:spacing w:line="180" w:lineRule="exact"/>
              <w:ind w:left="-120" w:leftChars="-50" w:right="-120" w:rightChars="-50"/>
              <w:jc w:val="center"/>
              <w:rPr>
                <w:rFonts w:hint="default"/>
                <w:color w:val="000000"/>
                <w:sz w:val="24"/>
                <w:highlight w:val="none"/>
              </w:rPr>
            </w:pPr>
            <w:r>
              <w:rPr>
                <w:rFonts w:hint="eastAsia"/>
                <w:color w:val="000000"/>
                <w:sz w:val="18"/>
                <w:highlight w:val="none"/>
              </w:rPr>
              <w:t>銀行・農協</w:t>
            </w:r>
          </w:p>
          <w:p>
            <w:pPr>
              <w:pStyle w:val="0"/>
              <w:spacing w:before="180" w:beforeLines="50" w:beforeAutospacing="0" w:line="180" w:lineRule="exact"/>
              <w:ind w:left="-120" w:leftChars="-50" w:right="-120" w:rightChars="-50"/>
              <w:jc w:val="center"/>
              <w:rPr>
                <w:rFonts w:hint="default"/>
                <w:color w:val="000000"/>
                <w:sz w:val="24"/>
                <w:highlight w:val="none"/>
              </w:rPr>
            </w:pPr>
            <w:r>
              <w:rPr>
                <w:rFonts w:hint="eastAsia"/>
                <w:color w:val="000000"/>
                <w:sz w:val="18"/>
                <w:highlight w:val="none"/>
              </w:rPr>
              <w:t>金庫・信組</w:t>
            </w:r>
          </w:p>
        </w:tc>
        <w:tc>
          <w:tcPr>
            <w:tcW w:w="1198" w:type="dxa"/>
            <w:gridSpan w:val="4"/>
            <w:tcBorders>
              <w:top w:val="single" w:color="auto" w:sz="18" w:space="0"/>
              <w:left w:val="single" w:color="auto" w:sz="4" w:space="0"/>
              <w:bottom w:val="single" w:color="auto" w:sz="4" w:space="0"/>
              <w:right w:val="single" w:color="auto" w:sz="4" w:space="0"/>
              <w:tl2br w:val="nil"/>
              <w:tr2bl w:val="nil"/>
            </w:tcBorders>
            <w:vAlign w:val="center"/>
          </w:tcPr>
          <w:p>
            <w:pPr>
              <w:pStyle w:val="0"/>
              <w:ind w:left="-252" w:leftChars="-105" w:right="-156" w:rightChars="-65"/>
              <w:jc w:val="center"/>
              <w:rPr>
                <w:rFonts w:hint="default"/>
                <w:color w:val="000000"/>
                <w:sz w:val="22"/>
              </w:rPr>
            </w:pPr>
            <w:r>
              <w:rPr>
                <w:rFonts w:hint="eastAsia"/>
                <w:color w:val="000000"/>
                <w:sz w:val="22"/>
              </w:rPr>
              <w:t>支店名</w:t>
            </w:r>
          </w:p>
        </w:tc>
        <w:tc>
          <w:tcPr>
            <w:tcW w:w="3000" w:type="dxa"/>
            <w:gridSpan w:val="10"/>
            <w:tcBorders>
              <w:top w:val="single" w:color="auto" w:sz="18" w:space="0"/>
              <w:left w:val="single" w:color="auto" w:sz="4" w:space="0"/>
              <w:bottom w:val="single" w:color="auto" w:sz="4" w:space="0"/>
              <w:right w:val="single" w:color="auto" w:sz="18" w:space="0"/>
              <w:tl2br w:val="nil"/>
              <w:tr2bl w:val="nil"/>
            </w:tcBorders>
            <w:vAlign w:val="center"/>
          </w:tcPr>
          <w:p>
            <w:pPr>
              <w:pStyle w:val="0"/>
              <w:ind w:right="22"/>
              <w:jc w:val="center"/>
              <w:rPr>
                <w:rFonts w:hint="default"/>
                <w:color w:val="000000"/>
                <w:sz w:val="22"/>
              </w:rPr>
            </w:pPr>
            <w:r>
              <w:rPr>
                <w:rFonts w:hint="eastAsia"/>
                <w:color w:val="000000"/>
                <w:sz w:val="22"/>
              </w:rPr>
              <w:t>本店・</w:t>
            </w:r>
            <w:r>
              <w:rPr>
                <w:rFonts w:hint="eastAsia"/>
                <w:color w:val="000000"/>
                <w:sz w:val="22"/>
              </w:rPr>
              <w:t>(</w:t>
            </w:r>
            <w:r>
              <w:rPr>
                <w:rFonts w:hint="eastAsia"/>
                <w:color w:val="000000"/>
                <w:sz w:val="22"/>
              </w:rPr>
              <w:t>　　　　　　）支店</w:t>
            </w:r>
          </w:p>
        </w:tc>
      </w:tr>
      <w:tr>
        <w:trPr>
          <w:trHeight w:val="401" w:hRule="atLeast"/>
        </w:trPr>
        <w:tc>
          <w:tcPr>
            <w:tcW w:w="1589" w:type="dxa"/>
            <w:tcBorders>
              <w:top w:val="single" w:color="auto" w:sz="4" w:space="0"/>
              <w:left w:val="single" w:color="auto" w:sz="18" w:space="0"/>
              <w:bottom w:val="single" w:color="auto" w:sz="4" w:space="0"/>
              <w:right w:val="single" w:color="auto" w:sz="4" w:space="0"/>
              <w:tl2br w:val="nil"/>
              <w:tr2bl w:val="nil"/>
            </w:tcBorders>
            <w:vAlign w:val="center"/>
          </w:tcPr>
          <w:p>
            <w:pPr>
              <w:pStyle w:val="0"/>
              <w:ind w:right="44"/>
              <w:jc w:val="center"/>
              <w:rPr>
                <w:rFonts w:hint="default"/>
                <w:color w:val="000000"/>
                <w:sz w:val="22"/>
              </w:rPr>
            </w:pPr>
            <w:r>
              <w:rPr>
                <w:rFonts w:hint="eastAsia"/>
                <w:color w:val="000000"/>
                <w:sz w:val="18"/>
              </w:rPr>
              <w:t>金融機関コード</w:t>
            </w:r>
          </w:p>
        </w:tc>
        <w:tc>
          <w:tcPr>
            <w:tcW w:w="641" w:type="dxa"/>
            <w:tcBorders>
              <w:top w:val="single" w:color="auto" w:sz="4" w:space="0"/>
              <w:left w:val="single" w:color="auto" w:sz="4" w:space="0"/>
              <w:bottom w:val="single" w:color="auto" w:sz="4" w:space="0"/>
              <w:right w:val="dashed" w:color="auto" w:sz="4" w:space="0"/>
              <w:tl2br w:val="nil"/>
              <w:tr2bl w:val="nil"/>
            </w:tcBorders>
            <w:vAlign w:val="center"/>
          </w:tcPr>
          <w:p>
            <w:pPr>
              <w:pStyle w:val="0"/>
              <w:jc w:val="center"/>
              <w:rPr>
                <w:rFonts w:hint="default"/>
                <w:color w:val="000000"/>
                <w:sz w:val="22"/>
              </w:rPr>
            </w:pPr>
          </w:p>
        </w:tc>
        <w:tc>
          <w:tcPr>
            <w:tcW w:w="641" w:type="dxa"/>
            <w:tcBorders>
              <w:top w:val="single" w:color="auto" w:sz="4" w:space="0"/>
              <w:left w:val="dashed" w:color="auto" w:sz="4" w:space="0"/>
              <w:bottom w:val="single" w:color="auto" w:sz="4" w:space="0"/>
              <w:right w:val="dashed" w:color="auto" w:sz="4" w:space="0"/>
              <w:tl2br w:val="nil"/>
              <w:tr2bl w:val="nil"/>
            </w:tcBorders>
            <w:vAlign w:val="center"/>
          </w:tcPr>
          <w:p>
            <w:pPr>
              <w:pStyle w:val="0"/>
              <w:jc w:val="center"/>
              <w:rPr>
                <w:rFonts w:hint="default"/>
                <w:color w:val="000000"/>
                <w:sz w:val="22"/>
              </w:rPr>
            </w:pPr>
          </w:p>
        </w:tc>
        <w:tc>
          <w:tcPr>
            <w:tcW w:w="641" w:type="dxa"/>
            <w:gridSpan w:val="2"/>
            <w:tcBorders>
              <w:top w:val="single" w:color="auto" w:sz="4" w:space="0"/>
              <w:left w:val="dashed" w:color="auto" w:sz="4" w:space="0"/>
              <w:bottom w:val="single" w:color="auto" w:sz="4" w:space="0"/>
              <w:right w:val="dashed" w:color="auto" w:sz="4" w:space="0"/>
              <w:tl2br w:val="nil"/>
              <w:tr2bl w:val="nil"/>
            </w:tcBorders>
            <w:vAlign w:val="center"/>
          </w:tcPr>
          <w:p>
            <w:pPr>
              <w:pStyle w:val="0"/>
              <w:jc w:val="center"/>
              <w:rPr>
                <w:rFonts w:hint="default"/>
                <w:color w:val="000000"/>
                <w:sz w:val="22"/>
              </w:rPr>
            </w:pPr>
          </w:p>
        </w:tc>
        <w:tc>
          <w:tcPr>
            <w:tcW w:w="641" w:type="dxa"/>
            <w:gridSpan w:val="2"/>
            <w:tcBorders>
              <w:top w:val="single" w:color="auto" w:sz="4" w:space="0"/>
              <w:left w:val="dashed" w:color="auto" w:sz="4" w:space="0"/>
              <w:bottom w:val="single" w:color="auto" w:sz="4" w:space="0"/>
              <w:right w:val="dashed" w:color="auto" w:sz="4" w:space="0"/>
              <w:tl2br w:val="nil"/>
              <w:tr2bl w:val="nil"/>
            </w:tcBorders>
            <w:vAlign w:val="center"/>
          </w:tcPr>
          <w:p>
            <w:pPr>
              <w:pStyle w:val="0"/>
              <w:jc w:val="center"/>
              <w:rPr>
                <w:rFonts w:hint="default"/>
                <w:color w:val="000000"/>
                <w:sz w:val="22"/>
              </w:rPr>
            </w:pPr>
          </w:p>
        </w:tc>
        <w:tc>
          <w:tcPr>
            <w:tcW w:w="642" w:type="dxa"/>
            <w:tcBorders>
              <w:top w:val="single" w:color="auto" w:sz="4" w:space="0"/>
              <w:left w:val="dashed" w:color="auto" w:sz="4" w:space="0"/>
              <w:bottom w:val="single" w:color="auto" w:sz="4" w:space="0"/>
              <w:right w:val="single" w:color="auto" w:sz="4" w:space="0"/>
              <w:tl2br w:val="nil"/>
              <w:tr2bl w:val="single" w:color="auto" w:sz="4" w:space="0"/>
            </w:tcBorders>
            <w:vAlign w:val="center"/>
          </w:tcPr>
          <w:p>
            <w:pPr>
              <w:pStyle w:val="0"/>
              <w:rPr>
                <w:rFonts w:hint="eastAsia"/>
              </w:rPr>
            </w:pPr>
          </w:p>
        </w:tc>
        <w:tc>
          <w:tcPr>
            <w:tcW w:w="1198"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sz w:val="22"/>
              </w:rPr>
            </w:pPr>
            <w:r>
              <w:rPr>
                <w:rFonts w:hint="eastAsia"/>
                <w:color w:val="000000"/>
                <w:sz w:val="18"/>
              </w:rPr>
              <w:t>支店コード</w:t>
            </w:r>
          </w:p>
        </w:tc>
        <w:tc>
          <w:tcPr>
            <w:tcW w:w="599" w:type="dxa"/>
            <w:gridSpan w:val="2"/>
            <w:tcBorders>
              <w:top w:val="single" w:color="auto" w:sz="4" w:space="0"/>
              <w:left w:val="single" w:color="auto" w:sz="4" w:space="0"/>
              <w:bottom w:val="single" w:color="auto" w:sz="4" w:space="0"/>
              <w:right w:val="dashed" w:color="auto" w:sz="4" w:space="0"/>
              <w:tl2br w:val="nil"/>
              <w:tr2bl w:val="nil"/>
            </w:tcBorders>
            <w:vAlign w:val="center"/>
          </w:tcPr>
          <w:p>
            <w:pPr>
              <w:pStyle w:val="0"/>
              <w:jc w:val="center"/>
              <w:rPr>
                <w:rFonts w:hint="default"/>
                <w:color w:val="000000"/>
                <w:sz w:val="22"/>
              </w:rPr>
            </w:pPr>
          </w:p>
        </w:tc>
        <w:tc>
          <w:tcPr>
            <w:tcW w:w="599" w:type="dxa"/>
            <w:gridSpan w:val="2"/>
            <w:tcBorders>
              <w:top w:val="single" w:color="auto" w:sz="4" w:space="0"/>
              <w:left w:val="dashed" w:color="auto" w:sz="4" w:space="0"/>
              <w:bottom w:val="single" w:color="auto" w:sz="4" w:space="0"/>
              <w:right w:val="dashed" w:color="auto" w:sz="4" w:space="0"/>
              <w:tl2br w:val="nil"/>
              <w:tr2bl w:val="nil"/>
            </w:tcBorders>
            <w:vAlign w:val="center"/>
          </w:tcPr>
          <w:p>
            <w:pPr>
              <w:pStyle w:val="0"/>
              <w:jc w:val="center"/>
              <w:rPr>
                <w:rFonts w:hint="default"/>
                <w:color w:val="000000"/>
                <w:sz w:val="22"/>
              </w:rPr>
            </w:pPr>
          </w:p>
        </w:tc>
        <w:tc>
          <w:tcPr>
            <w:tcW w:w="599" w:type="dxa"/>
            <w:gridSpan w:val="2"/>
            <w:tcBorders>
              <w:top w:val="single" w:color="auto" w:sz="4" w:space="0"/>
              <w:left w:val="dashed" w:color="auto" w:sz="4" w:space="0"/>
              <w:bottom w:val="single" w:color="auto" w:sz="4" w:space="0"/>
              <w:right w:val="dashed" w:color="auto" w:sz="4" w:space="0"/>
              <w:tl2br w:val="nil"/>
              <w:tr2bl w:val="nil"/>
            </w:tcBorders>
            <w:vAlign w:val="center"/>
          </w:tcPr>
          <w:p>
            <w:pPr>
              <w:pStyle w:val="0"/>
              <w:jc w:val="center"/>
              <w:rPr>
                <w:rFonts w:hint="default"/>
                <w:color w:val="000000"/>
                <w:sz w:val="22"/>
              </w:rPr>
            </w:pPr>
          </w:p>
        </w:tc>
        <w:tc>
          <w:tcPr>
            <w:tcW w:w="1203" w:type="dxa"/>
            <w:gridSpan w:val="4"/>
            <w:tcBorders>
              <w:top w:val="single" w:color="auto" w:sz="4" w:space="0"/>
              <w:left w:val="dashed" w:color="auto" w:sz="4" w:space="0"/>
              <w:bottom w:val="single" w:color="auto" w:sz="4" w:space="0"/>
              <w:right w:val="single" w:color="auto" w:sz="18" w:space="0"/>
              <w:tl2br w:val="nil"/>
              <w:tr2bl w:val="single" w:color="auto" w:sz="4" w:space="0"/>
            </w:tcBorders>
            <w:vAlign w:val="center"/>
          </w:tcPr>
          <w:p>
            <w:pPr>
              <w:pStyle w:val="0"/>
              <w:rPr>
                <w:rFonts w:hint="eastAsia"/>
              </w:rPr>
            </w:pPr>
          </w:p>
        </w:tc>
      </w:tr>
      <w:tr>
        <w:trPr>
          <w:trHeight w:val="397" w:hRule="atLeast"/>
        </w:trPr>
        <w:tc>
          <w:tcPr>
            <w:tcW w:w="1589" w:type="dxa"/>
            <w:tcBorders>
              <w:top w:val="single" w:color="auto" w:sz="4" w:space="0"/>
              <w:left w:val="single" w:color="auto" w:sz="18" w:space="0"/>
              <w:bottom w:val="single" w:color="auto" w:sz="18" w:space="0"/>
              <w:right w:val="single" w:color="auto" w:sz="4" w:space="0"/>
              <w:tl2br w:val="nil"/>
              <w:tr2bl w:val="nil"/>
            </w:tcBorders>
            <w:vAlign w:val="center"/>
          </w:tcPr>
          <w:p>
            <w:pPr>
              <w:pStyle w:val="0"/>
              <w:jc w:val="center"/>
              <w:rPr>
                <w:rFonts w:hint="default"/>
                <w:color w:val="000000"/>
                <w:sz w:val="22"/>
              </w:rPr>
            </w:pPr>
            <w:r>
              <w:rPr>
                <w:rFonts w:hint="eastAsia"/>
                <w:color w:val="000000"/>
                <w:sz w:val="22"/>
              </w:rPr>
              <w:t>預金種別</w:t>
            </w:r>
          </w:p>
        </w:tc>
        <w:tc>
          <w:tcPr>
            <w:tcW w:w="1575" w:type="dxa"/>
            <w:gridSpan w:val="3"/>
            <w:tcBorders>
              <w:top w:val="single" w:color="auto" w:sz="4" w:space="0"/>
              <w:left w:val="single" w:color="auto" w:sz="4" w:space="0"/>
              <w:bottom w:val="single" w:color="auto" w:sz="18" w:space="0"/>
              <w:right w:val="single" w:color="auto" w:sz="4" w:space="0"/>
              <w:tl2br w:val="nil"/>
              <w:tr2bl w:val="nil"/>
            </w:tcBorders>
            <w:vAlign w:val="center"/>
          </w:tcPr>
          <w:p>
            <w:pPr>
              <w:pStyle w:val="0"/>
              <w:jc w:val="center"/>
              <w:rPr>
                <w:rFonts w:hint="default"/>
                <w:color w:val="000000"/>
                <w:sz w:val="22"/>
              </w:rPr>
            </w:pPr>
            <w:r>
              <w:rPr>
                <w:rFonts w:hint="eastAsia"/>
                <w:color w:val="000000"/>
                <w:sz w:val="22"/>
              </w:rPr>
              <w:t>普通・当座</w:t>
            </w:r>
          </w:p>
        </w:tc>
        <w:tc>
          <w:tcPr>
            <w:tcW w:w="1632" w:type="dxa"/>
            <w:gridSpan w:val="4"/>
            <w:tcBorders>
              <w:top w:val="single" w:color="auto" w:sz="4" w:space="0"/>
              <w:left w:val="single" w:color="auto" w:sz="4" w:space="0"/>
              <w:bottom w:val="single" w:color="auto" w:sz="18" w:space="0"/>
              <w:right w:val="single" w:color="auto" w:sz="4" w:space="0"/>
              <w:tl2br w:val="nil"/>
              <w:tr2bl w:val="nil"/>
            </w:tcBorders>
            <w:vAlign w:val="center"/>
          </w:tcPr>
          <w:p>
            <w:pPr>
              <w:pStyle w:val="0"/>
              <w:jc w:val="center"/>
              <w:rPr>
                <w:rFonts w:hint="default"/>
                <w:color w:val="000000"/>
                <w:sz w:val="22"/>
              </w:rPr>
            </w:pPr>
            <w:r>
              <w:rPr>
                <w:rFonts w:hint="eastAsia"/>
                <w:color w:val="000000"/>
                <w:sz w:val="22"/>
              </w:rPr>
              <w:t>口座番号</w:t>
            </w:r>
          </w:p>
        </w:tc>
        <w:tc>
          <w:tcPr>
            <w:tcW w:w="599" w:type="dxa"/>
            <w:gridSpan w:val="2"/>
            <w:tcBorders>
              <w:top w:val="single" w:color="auto" w:sz="4" w:space="0"/>
              <w:left w:val="single"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599" w:type="dxa"/>
            <w:gridSpan w:val="2"/>
            <w:tcBorders>
              <w:top w:val="single" w:color="auto" w:sz="4" w:space="0"/>
              <w:left w:val="dashed"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599" w:type="dxa"/>
            <w:gridSpan w:val="2"/>
            <w:tcBorders>
              <w:top w:val="single" w:color="auto" w:sz="4" w:space="0"/>
              <w:left w:val="dashed"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599" w:type="dxa"/>
            <w:gridSpan w:val="2"/>
            <w:tcBorders>
              <w:top w:val="single" w:color="auto" w:sz="4" w:space="0"/>
              <w:left w:val="dashed"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599" w:type="dxa"/>
            <w:gridSpan w:val="2"/>
            <w:tcBorders>
              <w:top w:val="single" w:color="auto" w:sz="4" w:space="0"/>
              <w:left w:val="dashed"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599" w:type="dxa"/>
            <w:gridSpan w:val="2"/>
            <w:tcBorders>
              <w:top w:val="single" w:color="auto" w:sz="4" w:space="0"/>
              <w:left w:val="dashed"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604" w:type="dxa"/>
            <w:gridSpan w:val="2"/>
            <w:tcBorders>
              <w:top w:val="single" w:color="auto" w:sz="4" w:space="0"/>
              <w:left w:val="dashed" w:color="auto" w:sz="4" w:space="0"/>
              <w:bottom w:val="single" w:color="auto" w:sz="18" w:space="0"/>
              <w:right w:val="single" w:color="auto" w:sz="18" w:space="0"/>
              <w:tl2br w:val="nil"/>
              <w:tr2bl w:val="nil"/>
            </w:tcBorders>
            <w:vAlign w:val="center"/>
          </w:tcPr>
          <w:p>
            <w:pPr>
              <w:pStyle w:val="0"/>
              <w:jc w:val="center"/>
              <w:rPr>
                <w:rFonts w:hint="default"/>
                <w:color w:val="000000"/>
                <w:sz w:val="22"/>
              </w:rPr>
            </w:pPr>
          </w:p>
        </w:tc>
      </w:tr>
      <w:tr>
        <w:trPr>
          <w:trHeight w:val="170" w:hRule="atLeast"/>
        </w:trPr>
        <w:tc>
          <w:tcPr>
            <w:tcW w:w="1589" w:type="dxa"/>
            <w:vMerge w:val="restart"/>
            <w:tcBorders>
              <w:top w:val="single" w:color="auto" w:sz="18" w:space="0"/>
              <w:left w:val="single" w:color="auto" w:sz="18" w:space="0"/>
              <w:bottom w:val="single" w:color="auto" w:sz="4" w:space="0"/>
              <w:right w:val="single" w:color="auto" w:sz="4" w:space="0"/>
              <w:tl2br w:val="nil"/>
              <w:tr2bl w:val="nil"/>
            </w:tcBorders>
            <w:vAlign w:val="center"/>
          </w:tcPr>
          <w:p>
            <w:pPr>
              <w:pStyle w:val="0"/>
              <w:jc w:val="center"/>
              <w:rPr>
                <w:rFonts w:hint="default"/>
                <w:color w:val="000000"/>
                <w:sz w:val="22"/>
              </w:rPr>
            </w:pPr>
            <w:r>
              <w:rPr>
                <w:rFonts w:hint="eastAsia"/>
                <w:color w:val="000000"/>
                <w:sz w:val="22"/>
              </w:rPr>
              <w:t>ゆうちょ銀行</w:t>
            </w:r>
          </w:p>
        </w:tc>
        <w:tc>
          <w:tcPr>
            <w:tcW w:w="3207" w:type="dxa"/>
            <w:gridSpan w:val="7"/>
            <w:tcBorders>
              <w:top w:val="single" w:color="auto" w:sz="18"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sz w:val="22"/>
              </w:rPr>
            </w:pPr>
            <w:r>
              <w:rPr>
                <w:rFonts w:hint="eastAsia"/>
                <w:color w:val="000000"/>
                <w:sz w:val="22"/>
              </w:rPr>
              <w:t>記　号</w:t>
            </w:r>
          </w:p>
        </w:tc>
        <w:tc>
          <w:tcPr>
            <w:tcW w:w="4197" w:type="dxa"/>
            <w:gridSpan w:val="14"/>
            <w:tcBorders>
              <w:top w:val="single" w:color="auto" w:sz="18" w:space="0"/>
              <w:left w:val="single" w:color="auto" w:sz="4" w:space="0"/>
              <w:bottom w:val="single" w:color="auto" w:sz="4" w:space="0"/>
              <w:right w:val="single" w:color="auto" w:sz="18" w:space="0"/>
              <w:tl2br w:val="nil"/>
              <w:tr2bl w:val="nil"/>
            </w:tcBorders>
            <w:vAlign w:val="center"/>
          </w:tcPr>
          <w:p>
            <w:pPr>
              <w:pStyle w:val="0"/>
              <w:jc w:val="center"/>
              <w:rPr>
                <w:rFonts w:hint="default"/>
                <w:color w:val="000000"/>
                <w:sz w:val="22"/>
              </w:rPr>
            </w:pPr>
            <w:r>
              <w:rPr>
                <w:rFonts w:hint="eastAsia"/>
                <w:color w:val="000000"/>
                <w:sz w:val="22"/>
              </w:rPr>
              <w:t>番　号</w:t>
            </w:r>
          </w:p>
        </w:tc>
      </w:tr>
      <w:tr>
        <w:trPr>
          <w:trHeight w:val="397" w:hRule="atLeast"/>
        </w:trPr>
        <w:tc>
          <w:tcPr>
            <w:tcW w:w="1589" w:type="dxa"/>
            <w:vMerge w:val="continue"/>
            <w:tcBorders>
              <w:top w:val="single" w:color="auto" w:sz="4" w:space="0"/>
              <w:left w:val="single" w:color="auto" w:sz="18" w:space="0"/>
              <w:bottom w:val="single" w:color="auto" w:sz="18" w:space="0"/>
              <w:right w:val="single" w:color="auto" w:sz="4" w:space="0"/>
              <w:tl2br w:val="nil"/>
              <w:tr2bl w:val="nil"/>
            </w:tcBorders>
            <w:vAlign w:val="center"/>
          </w:tcPr>
          <w:p>
            <w:pPr>
              <w:pStyle w:val="0"/>
              <w:rPr>
                <w:rFonts w:hint="eastAsia"/>
              </w:rPr>
            </w:pPr>
          </w:p>
        </w:tc>
        <w:tc>
          <w:tcPr>
            <w:tcW w:w="641" w:type="dxa"/>
            <w:tcBorders>
              <w:top w:val="single" w:color="auto" w:sz="4" w:space="0"/>
              <w:left w:val="single"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r>
              <w:rPr>
                <w:rFonts w:hint="eastAsia"/>
                <w:color w:val="000000"/>
                <w:sz w:val="22"/>
              </w:rPr>
              <w:t>1</w:t>
            </w:r>
          </w:p>
        </w:tc>
        <w:tc>
          <w:tcPr>
            <w:tcW w:w="641" w:type="dxa"/>
            <w:tcBorders>
              <w:top w:val="single" w:color="auto" w:sz="4" w:space="0"/>
              <w:left w:val="dashed"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641" w:type="dxa"/>
            <w:gridSpan w:val="2"/>
            <w:tcBorders>
              <w:top w:val="single" w:color="auto" w:sz="4" w:space="0"/>
              <w:left w:val="dashed"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641" w:type="dxa"/>
            <w:gridSpan w:val="2"/>
            <w:tcBorders>
              <w:top w:val="single" w:color="auto" w:sz="4" w:space="0"/>
              <w:left w:val="dashed"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642" w:type="dxa"/>
            <w:tcBorders>
              <w:top w:val="single" w:color="auto" w:sz="4" w:space="0"/>
              <w:left w:val="dashed" w:color="auto" w:sz="4" w:space="0"/>
              <w:bottom w:val="single" w:color="auto" w:sz="18" w:space="0"/>
              <w:right w:val="single" w:color="auto" w:sz="4" w:space="0"/>
              <w:tl2br w:val="nil"/>
              <w:tr2bl w:val="nil"/>
            </w:tcBorders>
            <w:vAlign w:val="center"/>
          </w:tcPr>
          <w:p>
            <w:pPr>
              <w:pStyle w:val="0"/>
              <w:jc w:val="center"/>
              <w:rPr>
                <w:rFonts w:hint="default"/>
                <w:color w:val="000000"/>
                <w:sz w:val="22"/>
              </w:rPr>
            </w:pPr>
            <w:r>
              <w:rPr>
                <w:rFonts w:hint="eastAsia"/>
                <w:color w:val="000000"/>
                <w:sz w:val="22"/>
              </w:rPr>
              <w:t>0</w:t>
            </w:r>
          </w:p>
        </w:tc>
        <w:tc>
          <w:tcPr>
            <w:tcW w:w="524" w:type="dxa"/>
            <w:tcBorders>
              <w:top w:val="single" w:color="auto" w:sz="4" w:space="0"/>
              <w:left w:val="single"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524" w:type="dxa"/>
            <w:gridSpan w:val="2"/>
            <w:tcBorders>
              <w:top w:val="single" w:color="auto" w:sz="4" w:space="0"/>
              <w:left w:val="dashed"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524" w:type="dxa"/>
            <w:gridSpan w:val="2"/>
            <w:tcBorders>
              <w:top w:val="single" w:color="auto" w:sz="4" w:space="0"/>
              <w:left w:val="dashed"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524" w:type="dxa"/>
            <w:gridSpan w:val="2"/>
            <w:tcBorders>
              <w:top w:val="single" w:color="auto" w:sz="4" w:space="0"/>
              <w:left w:val="dashed"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524" w:type="dxa"/>
            <w:gridSpan w:val="2"/>
            <w:tcBorders>
              <w:top w:val="single" w:color="auto" w:sz="4" w:space="0"/>
              <w:left w:val="dashed"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524" w:type="dxa"/>
            <w:gridSpan w:val="2"/>
            <w:tcBorders>
              <w:top w:val="single" w:color="auto" w:sz="4" w:space="0"/>
              <w:left w:val="dashed"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524" w:type="dxa"/>
            <w:gridSpan w:val="2"/>
            <w:tcBorders>
              <w:top w:val="single" w:color="auto" w:sz="4" w:space="0"/>
              <w:left w:val="dashed" w:color="auto" w:sz="4" w:space="0"/>
              <w:bottom w:val="single" w:color="auto" w:sz="18" w:space="0"/>
              <w:right w:val="dashed" w:color="auto" w:sz="4" w:space="0"/>
              <w:tl2br w:val="nil"/>
              <w:tr2bl w:val="nil"/>
            </w:tcBorders>
            <w:vAlign w:val="center"/>
          </w:tcPr>
          <w:p>
            <w:pPr>
              <w:pStyle w:val="0"/>
              <w:jc w:val="center"/>
              <w:rPr>
                <w:rFonts w:hint="default"/>
                <w:color w:val="000000"/>
                <w:sz w:val="22"/>
              </w:rPr>
            </w:pPr>
          </w:p>
        </w:tc>
        <w:tc>
          <w:tcPr>
            <w:tcW w:w="530" w:type="dxa"/>
            <w:tcBorders>
              <w:top w:val="single" w:color="auto" w:sz="4" w:space="0"/>
              <w:left w:val="dashed" w:color="auto" w:sz="4" w:space="0"/>
              <w:bottom w:val="single" w:color="auto" w:sz="18" w:space="0"/>
              <w:right w:val="single" w:color="auto" w:sz="18" w:space="0"/>
              <w:tl2br w:val="nil"/>
              <w:tr2bl w:val="nil"/>
            </w:tcBorders>
            <w:vAlign w:val="center"/>
          </w:tcPr>
          <w:p>
            <w:pPr>
              <w:pStyle w:val="0"/>
              <w:jc w:val="center"/>
              <w:rPr>
                <w:rFonts w:hint="default"/>
                <w:color w:val="000000"/>
                <w:sz w:val="22"/>
              </w:rPr>
            </w:pPr>
          </w:p>
        </w:tc>
      </w:tr>
      <w:tr>
        <w:trPr>
          <w:trHeight w:val="283" w:hRule="atLeast"/>
        </w:trPr>
        <w:tc>
          <w:tcPr>
            <w:tcW w:w="1589" w:type="dxa"/>
            <w:tcBorders>
              <w:top w:val="single" w:color="auto" w:sz="18" w:space="0"/>
              <w:left w:val="single" w:color="auto" w:sz="18" w:space="0"/>
              <w:bottom w:val="single" w:color="auto" w:sz="4" w:space="0"/>
              <w:right w:val="single" w:color="auto" w:sz="4" w:space="0"/>
              <w:tl2br w:val="nil"/>
              <w:tr2bl w:val="nil"/>
            </w:tcBorders>
            <w:vAlign w:val="center"/>
          </w:tcPr>
          <w:p>
            <w:pPr>
              <w:pStyle w:val="0"/>
              <w:jc w:val="center"/>
              <w:rPr>
                <w:rFonts w:hint="default"/>
                <w:color w:val="000000"/>
                <w:sz w:val="22"/>
              </w:rPr>
            </w:pPr>
            <w:r>
              <w:rPr>
                <w:rFonts w:hint="eastAsia"/>
                <w:color w:val="000000"/>
                <w:sz w:val="22"/>
              </w:rPr>
              <w:t>フリガナ</w:t>
            </w:r>
          </w:p>
        </w:tc>
        <w:tc>
          <w:tcPr>
            <w:tcW w:w="7404" w:type="dxa"/>
            <w:gridSpan w:val="21"/>
            <w:tcBorders>
              <w:top w:val="single" w:color="auto" w:sz="18" w:space="0"/>
              <w:left w:val="single" w:color="auto" w:sz="4" w:space="0"/>
              <w:bottom w:val="single" w:color="auto" w:sz="4" w:space="0"/>
              <w:right w:val="single" w:color="auto" w:sz="18" w:space="0"/>
              <w:tl2br w:val="nil"/>
              <w:tr2bl w:val="nil"/>
            </w:tcBorders>
            <w:vAlign w:val="center"/>
          </w:tcPr>
          <w:p>
            <w:pPr>
              <w:pStyle w:val="0"/>
              <w:jc w:val="left"/>
              <w:rPr>
                <w:rFonts w:hint="default"/>
                <w:color w:val="000000"/>
                <w:sz w:val="22"/>
              </w:rPr>
            </w:pPr>
          </w:p>
        </w:tc>
      </w:tr>
      <w:tr>
        <w:trPr>
          <w:trHeight w:val="680" w:hRule="atLeast"/>
        </w:trPr>
        <w:tc>
          <w:tcPr>
            <w:tcW w:w="1589" w:type="dxa"/>
            <w:tcBorders>
              <w:top w:val="single" w:color="auto" w:sz="4" w:space="0"/>
              <w:left w:val="single" w:color="auto" w:sz="18" w:space="0"/>
              <w:bottom w:val="single" w:color="auto" w:sz="18" w:space="0"/>
              <w:right w:val="single" w:color="auto" w:sz="4" w:space="0"/>
              <w:tl2br w:val="nil"/>
              <w:tr2bl w:val="nil"/>
            </w:tcBorders>
            <w:vAlign w:val="center"/>
          </w:tcPr>
          <w:p>
            <w:pPr>
              <w:pStyle w:val="0"/>
              <w:jc w:val="center"/>
              <w:rPr>
                <w:rFonts w:hint="default"/>
                <w:color w:val="000000"/>
                <w:sz w:val="22"/>
              </w:rPr>
            </w:pPr>
            <w:r>
              <w:rPr>
                <w:rFonts w:hint="eastAsia"/>
                <w:color w:val="000000"/>
                <w:sz w:val="22"/>
              </w:rPr>
              <w:t>口座名義</w:t>
            </w:r>
          </w:p>
        </w:tc>
        <w:tc>
          <w:tcPr>
            <w:tcW w:w="7404" w:type="dxa"/>
            <w:gridSpan w:val="21"/>
            <w:tcBorders>
              <w:top w:val="single" w:color="auto" w:sz="4" w:space="0"/>
              <w:left w:val="single" w:color="auto" w:sz="4" w:space="0"/>
              <w:bottom w:val="single" w:color="auto" w:sz="18" w:space="0"/>
              <w:right w:val="single" w:color="auto" w:sz="18" w:space="0"/>
              <w:tl2br w:val="nil"/>
              <w:tr2bl w:val="nil"/>
            </w:tcBorders>
            <w:vAlign w:val="center"/>
          </w:tcPr>
          <w:p>
            <w:pPr>
              <w:pStyle w:val="0"/>
              <w:jc w:val="left"/>
              <w:rPr>
                <w:rFonts w:hint="default"/>
                <w:color w:val="000000"/>
                <w:sz w:val="22"/>
              </w:rPr>
            </w:pPr>
          </w:p>
        </w:tc>
      </w:tr>
    </w:tbl>
    <w:p>
      <w:pPr>
        <w:pStyle w:val="0"/>
        <w:snapToGrid w:val="0"/>
        <w:rPr>
          <w:rFonts w:hint="default" w:ascii="ＭＳ ゴシック" w:hAnsi="ＭＳ ゴシック" w:eastAsia="ＭＳ ゴシック"/>
          <w:color w:val="000000"/>
          <w:kern w:val="0"/>
        </w:rPr>
      </w:pPr>
    </w:p>
    <w:p>
      <w:pPr>
        <w:pStyle w:val="0"/>
        <w:snapToGrid w:val="0"/>
        <w:ind w:firstLine="240" w:firstLineChars="100"/>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※申請者と口座名義が異なる場合は、委任状に記入してください。</w:t>
      </w:r>
    </w:p>
    <w:tbl>
      <w:tblPr>
        <w:tblStyle w:val="35"/>
        <w:tblW w:w="9394" w:type="dxa"/>
        <w:tblInd w:w="240" w:type="dxa"/>
        <w:tblBorders>
          <w:bottom w:val="single" w:color="auto" w:sz="12" w:space="0"/>
          <w:insideH w:val="none" w:color="auto" w:sz="0" w:space="0"/>
          <w:insideV w:val="none" w:color="auto" w:sz="0" w:space="0"/>
        </w:tblBorders>
        <w:tblLayout w:type="fixed"/>
        <w:tblLook w:firstRow="1" w:lastRow="0" w:firstColumn="1" w:lastColumn="0" w:noHBand="0" w:noVBand="1" w:val="04A0"/>
      </w:tblPr>
      <w:tblGrid>
        <w:gridCol w:w="9394"/>
      </w:tblGrid>
      <w:tr>
        <w:trPr>
          <w:trHeight w:val="4706" w:hRule="atLeast"/>
        </w:trPr>
        <w:tc>
          <w:tcPr>
            <w:tcW w:w="93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spacing w:line="260" w:lineRule="exact"/>
              <w:jc w:val="center"/>
              <w:rPr>
                <w:rFonts w:hint="default" w:ascii="ＭＳ ゴシック" w:hAnsi="ＭＳ ゴシック" w:eastAsia="ＭＳ ゴシック"/>
                <w:color w:val="000000"/>
                <w:kern w:val="0"/>
                <w:sz w:val="22"/>
              </w:rPr>
            </w:pPr>
            <w:r>
              <w:rPr>
                <w:rFonts w:hint="eastAsia" w:ascii="ＭＳ ゴシック" w:hAnsi="ＭＳ ゴシック" w:eastAsia="ＭＳ ゴシック"/>
                <w:color w:val="000000"/>
                <w:kern w:val="0"/>
                <w:sz w:val="22"/>
              </w:rPr>
              <w:t>委　任　状</w:t>
            </w:r>
          </w:p>
          <w:p>
            <w:pPr>
              <w:pStyle w:val="0"/>
              <w:snapToGrid w:val="0"/>
              <w:spacing w:after="72" w:afterLines="20" w:afterAutospacing="0" w:line="260" w:lineRule="exact"/>
              <w:rPr>
                <w:rFonts w:hint="default" w:ascii="ＭＳ ゴシック" w:hAnsi="ＭＳ ゴシック" w:eastAsia="ＭＳ ゴシック"/>
                <w:color w:val="000000"/>
                <w:kern w:val="0"/>
                <w:sz w:val="22"/>
              </w:rPr>
            </w:pPr>
            <w:r>
              <w:rPr>
                <w:rFonts w:hint="eastAsia" w:ascii="ＭＳ ゴシック" w:hAnsi="ＭＳ ゴシック" w:eastAsia="ＭＳ ゴシック"/>
                <w:color w:val="000000"/>
                <w:kern w:val="0"/>
                <w:sz w:val="22"/>
              </w:rPr>
              <w:t>　委任者（申請者）</w:t>
            </w:r>
          </w:p>
          <w:p>
            <w:pPr>
              <w:pStyle w:val="0"/>
              <w:snapToGrid w:val="0"/>
              <w:spacing w:before="180" w:beforeLines="50" w:beforeAutospacing="0" w:line="260" w:lineRule="exact"/>
              <w:rPr>
                <w:rFonts w:hint="default" w:ascii="ＭＳ ゴシック" w:hAnsi="ＭＳ ゴシック" w:eastAsia="ＭＳ ゴシック"/>
                <w:color w:val="000000"/>
                <w:kern w:val="0"/>
                <w:sz w:val="22"/>
                <w:u w:val="single" w:color="auto"/>
              </w:rPr>
            </w:pPr>
            <w:r>
              <w:rPr>
                <w:rFonts w:hint="eastAsia" w:ascii="ＭＳ ゴシック" w:hAnsi="ＭＳ ゴシック" w:eastAsia="ＭＳ ゴシック"/>
                <w:color w:val="000000"/>
                <w:kern w:val="0"/>
                <w:sz w:val="22"/>
              </w:rPr>
              <w:t>　　</w:t>
            </w:r>
            <w:r>
              <w:rPr>
                <w:rFonts w:hint="eastAsia" w:ascii="ＭＳ ゴシック" w:hAnsi="ＭＳ ゴシック" w:eastAsia="ＭＳ ゴシック"/>
                <w:color w:val="000000"/>
                <w:kern w:val="0"/>
                <w:sz w:val="22"/>
                <w:u w:val="single" w:color="auto"/>
              </w:rPr>
              <w:t>住所　　三条市　　　　　　　　　　　　　　</w:t>
            </w:r>
          </w:p>
          <w:p>
            <w:pPr>
              <w:pStyle w:val="0"/>
              <w:snapToGrid w:val="0"/>
              <w:spacing w:before="360" w:beforeLines="100" w:beforeAutospacing="0" w:line="260" w:lineRule="exact"/>
              <w:rPr>
                <w:rFonts w:hint="default" w:ascii="ＭＳ ゴシック" w:hAnsi="ＭＳ ゴシック" w:eastAsia="ＭＳ ゴシック"/>
                <w:color w:val="000000"/>
                <w:kern w:val="0"/>
                <w:sz w:val="22"/>
              </w:rPr>
            </w:pPr>
            <w:r>
              <w:rPr>
                <w:rFonts w:hint="eastAsia" w:ascii="ＭＳ ゴシック" w:hAnsi="ＭＳ ゴシック" w:eastAsia="ＭＳ ゴシック"/>
                <w:color w:val="000000"/>
                <w:kern w:val="0"/>
                <w:sz w:val="22"/>
              </w:rPr>
              <w:t>　　</w:t>
            </w:r>
            <w:r>
              <w:rPr>
                <w:rFonts w:hint="eastAsia" w:ascii="ＭＳ ゴシック" w:hAnsi="ＭＳ ゴシック" w:eastAsia="ＭＳ ゴシック"/>
                <w:color w:val="000000"/>
                <w:kern w:val="0"/>
                <w:sz w:val="22"/>
                <w:u w:val="single" w:color="auto"/>
              </w:rPr>
              <w:t>氏名　　　　　　　　　　　　　　　　　</w:t>
            </w:r>
            <w:r>
              <w:rPr>
                <w:rFonts w:hint="eastAsia" w:ascii="ＭＳ ゴシック" w:hAnsi="ＭＳ ゴシック" w:eastAsia="ＭＳ ゴシック"/>
                <w:color w:val="000000"/>
                <w:kern w:val="0"/>
                <w:sz w:val="20"/>
                <w:u w:val="single" w:color="auto"/>
              </w:rPr>
              <w:t>(</w:t>
            </w:r>
            <w:r>
              <w:rPr>
                <w:rFonts w:hint="eastAsia" w:ascii="ＭＳ ゴシック" w:hAnsi="ＭＳ ゴシック" w:eastAsia="ＭＳ ゴシック"/>
                <w:color w:val="000000"/>
                <w:kern w:val="0"/>
                <w:sz w:val="20"/>
                <w:u w:val="single" w:color="auto"/>
              </w:rPr>
              <w:t>※</w:t>
            </w:r>
            <w:r>
              <w:rPr>
                <w:rFonts w:hint="eastAsia" w:ascii="ＭＳ ゴシック" w:hAnsi="ＭＳ ゴシック" w:eastAsia="ＭＳ ゴシック"/>
                <w:color w:val="000000"/>
                <w:kern w:val="0"/>
                <w:sz w:val="20"/>
                <w:u w:val="single" w:color="auto"/>
              </w:rPr>
              <w:t>)</w:t>
            </w:r>
          </w:p>
          <w:p>
            <w:pPr>
              <w:pStyle w:val="0"/>
              <w:snapToGrid w:val="0"/>
              <w:spacing w:before="108" w:beforeLines="30" w:beforeAutospacing="0" w:after="72" w:afterLines="20" w:afterAutospacing="0" w:line="260" w:lineRule="exact"/>
              <w:ind w:left="1400" w:hanging="1400" w:hangingChars="700"/>
              <w:rPr>
                <w:rFonts w:hint="default" w:ascii="ＭＳ ゴシック" w:hAnsi="ＭＳ ゴシック" w:eastAsia="ＭＳ ゴシック"/>
                <w:color w:val="000000"/>
                <w:kern w:val="0"/>
                <w:sz w:val="22"/>
              </w:rPr>
            </w:pPr>
            <w:r>
              <w:rPr>
                <w:rFonts w:hint="eastAsia" w:ascii="ＭＳ ゴシック" w:hAnsi="ＭＳ ゴシック" w:eastAsia="ＭＳ ゴシック"/>
                <w:color w:val="000000"/>
                <w:kern w:val="0"/>
                <w:sz w:val="20"/>
              </w:rPr>
              <w:t>　　　　（※）個人の場合は、本人が</w:t>
            </w:r>
            <w:r>
              <w:rPr>
                <w:rFonts w:hint="default" w:ascii="ＭＳ ゴシック" w:hAnsi="ＭＳ ゴシック" w:eastAsia="ＭＳ ゴシック"/>
                <w:color w:val="000000"/>
                <w:kern w:val="0"/>
                <w:sz w:val="20"/>
              </w:rPr>
              <w:t>手書き又は記名押印をしてください。</w:t>
            </w:r>
            <w:r>
              <w:rPr>
                <w:rFonts w:hint="eastAsia" w:ascii="ＭＳ ゴシック" w:hAnsi="ＭＳ ゴシック" w:eastAsia="ＭＳ ゴシック"/>
                <w:color w:val="000000"/>
                <w:kern w:val="0"/>
                <w:sz w:val="20"/>
              </w:rPr>
              <w:t>法人の場合は、</w:t>
            </w:r>
            <w:r>
              <w:rPr>
                <w:rFonts w:hint="default" w:ascii="ＭＳ ゴシック" w:hAnsi="ＭＳ ゴシック" w:eastAsia="ＭＳ ゴシック"/>
                <w:color w:val="000000"/>
                <w:kern w:val="0"/>
                <w:sz w:val="20"/>
              </w:rPr>
              <w:t>法人の代表者が手書き若しくは記名押印又は法人の</w:t>
            </w:r>
            <w:r>
              <w:rPr>
                <w:rFonts w:hint="eastAsia" w:ascii="ＭＳ ゴシック" w:hAnsi="ＭＳ ゴシック" w:eastAsia="ＭＳ ゴシック"/>
                <w:color w:val="000000"/>
                <w:kern w:val="0"/>
                <w:sz w:val="20"/>
              </w:rPr>
              <w:t>記名押印をしてください。</w:t>
            </w:r>
          </w:p>
          <w:p>
            <w:pPr>
              <w:pStyle w:val="0"/>
              <w:snapToGrid w:val="0"/>
              <w:spacing w:line="260" w:lineRule="exact"/>
              <w:rPr>
                <w:rFonts w:hint="default" w:ascii="ＭＳ ゴシック" w:hAnsi="ＭＳ ゴシック" w:eastAsia="ＭＳ ゴシック"/>
                <w:color w:val="000000"/>
                <w:kern w:val="0"/>
                <w:sz w:val="22"/>
              </w:rPr>
            </w:pPr>
          </w:p>
          <w:p>
            <w:pPr>
              <w:pStyle w:val="0"/>
              <w:snapToGrid w:val="0"/>
              <w:spacing w:line="260" w:lineRule="exact"/>
              <w:rPr>
                <w:rFonts w:hint="default" w:ascii="ＭＳ ゴシック" w:hAnsi="ＭＳ ゴシック" w:eastAsia="ＭＳ ゴシック"/>
                <w:color w:val="000000"/>
                <w:kern w:val="0"/>
                <w:sz w:val="22"/>
              </w:rPr>
            </w:pPr>
            <w:r>
              <w:rPr>
                <w:rFonts w:hint="eastAsia" w:ascii="ＭＳ ゴシック" w:hAnsi="ＭＳ ゴシック" w:eastAsia="ＭＳ ゴシック"/>
                <w:color w:val="000000"/>
                <w:kern w:val="0"/>
                <w:sz w:val="22"/>
              </w:rPr>
              <w:t>　　　私は、三条市財務規則第</w:t>
            </w:r>
            <w:r>
              <w:rPr>
                <w:rFonts w:hint="eastAsia" w:ascii="ＭＳ ゴシック" w:hAnsi="ＭＳ ゴシック" w:eastAsia="ＭＳ ゴシック"/>
                <w:color w:val="000000"/>
                <w:kern w:val="0"/>
                <w:sz w:val="22"/>
              </w:rPr>
              <w:t>82</w:t>
            </w:r>
            <w:r>
              <w:rPr>
                <w:rFonts w:hint="eastAsia" w:ascii="ＭＳ ゴシック" w:hAnsi="ＭＳ ゴシック" w:eastAsia="ＭＳ ゴシック"/>
                <w:color w:val="000000"/>
                <w:kern w:val="0"/>
                <w:sz w:val="22"/>
              </w:rPr>
              <w:t>条の規定により、下記代理人に支援金の受領を委任します。</w:t>
            </w:r>
          </w:p>
          <w:p>
            <w:pPr>
              <w:pStyle w:val="0"/>
              <w:snapToGrid w:val="0"/>
              <w:spacing w:line="260" w:lineRule="exact"/>
              <w:rPr>
                <w:rFonts w:hint="default" w:ascii="ＭＳ ゴシック" w:hAnsi="ＭＳ ゴシック" w:eastAsia="ＭＳ ゴシック"/>
                <w:color w:val="000000"/>
                <w:kern w:val="0"/>
                <w:sz w:val="22"/>
              </w:rPr>
            </w:pPr>
          </w:p>
          <w:p>
            <w:pPr>
              <w:pStyle w:val="0"/>
              <w:snapToGrid w:val="0"/>
              <w:spacing w:after="72" w:afterLines="20" w:afterAutospacing="0" w:line="260" w:lineRule="exact"/>
              <w:rPr>
                <w:rFonts w:hint="default" w:ascii="ＭＳ ゴシック" w:hAnsi="ＭＳ ゴシック" w:eastAsia="ＭＳ ゴシック"/>
                <w:color w:val="000000"/>
                <w:kern w:val="0"/>
                <w:sz w:val="22"/>
              </w:rPr>
            </w:pPr>
            <w:r>
              <w:rPr>
                <w:rFonts w:hint="eastAsia" w:ascii="ＭＳ ゴシック" w:hAnsi="ＭＳ ゴシック" w:eastAsia="ＭＳ ゴシック"/>
                <w:color w:val="000000"/>
                <w:kern w:val="0"/>
                <w:sz w:val="22"/>
              </w:rPr>
              <w:t>　　　　　　　　　　　　　　　　　　　　代理人（口座名義人）</w:t>
            </w:r>
          </w:p>
          <w:p>
            <w:pPr>
              <w:pStyle w:val="0"/>
              <w:snapToGrid w:val="0"/>
              <w:spacing w:before="180" w:beforeLines="50" w:beforeAutospacing="0" w:line="260" w:lineRule="exact"/>
              <w:rPr>
                <w:rFonts w:hint="default" w:ascii="ＭＳ ゴシック" w:hAnsi="ＭＳ ゴシック" w:eastAsia="ＭＳ ゴシック"/>
                <w:color w:val="000000"/>
                <w:kern w:val="0"/>
                <w:sz w:val="22"/>
                <w:u w:val="single" w:color="auto"/>
              </w:rPr>
            </w:pPr>
            <w:r>
              <w:rPr>
                <w:rFonts w:hint="eastAsia" w:ascii="ＭＳ ゴシック" w:hAnsi="ＭＳ ゴシック" w:eastAsia="ＭＳ ゴシック"/>
                <w:color w:val="000000"/>
                <w:kern w:val="0"/>
                <w:sz w:val="22"/>
              </w:rPr>
              <w:t>　　　　　　　　　　　　　　　　　　　　　</w:t>
            </w:r>
            <w:r>
              <w:rPr>
                <w:rFonts w:hint="eastAsia" w:ascii="ＭＳ ゴシック" w:hAnsi="ＭＳ ゴシック" w:eastAsia="ＭＳ ゴシック"/>
                <w:color w:val="000000"/>
                <w:kern w:val="0"/>
                <w:sz w:val="22"/>
                <w:u w:val="single" w:color="auto"/>
              </w:rPr>
              <w:t>住所　　　　　　　　　　　　　　　　　</w:t>
            </w:r>
          </w:p>
          <w:p>
            <w:pPr>
              <w:pStyle w:val="0"/>
              <w:snapToGrid w:val="0"/>
              <w:spacing w:before="360" w:beforeLines="100" w:beforeAutospacing="0" w:line="260" w:lineRule="exact"/>
              <w:rPr>
                <w:rFonts w:hint="default" w:ascii="ＭＳ ゴシック" w:hAnsi="ＭＳ ゴシック" w:eastAsia="ＭＳ ゴシック"/>
                <w:color w:val="000000"/>
                <w:kern w:val="0"/>
                <w:sz w:val="22"/>
                <w:u w:val="single" w:color="auto"/>
              </w:rPr>
            </w:pPr>
            <w:r>
              <w:rPr>
                <w:rFonts w:hint="eastAsia" w:ascii="ＭＳ ゴシック" w:hAnsi="ＭＳ ゴシック" w:eastAsia="ＭＳ ゴシック"/>
                <w:color w:val="000000"/>
                <w:kern w:val="0"/>
                <w:sz w:val="22"/>
              </w:rPr>
              <w:t>　　　　　　　　　　　　　　　　　　　　　</w:t>
            </w:r>
            <w:r>
              <w:rPr>
                <w:rFonts w:hint="eastAsia" w:ascii="ＭＳ ゴシック" w:hAnsi="ＭＳ ゴシック" w:eastAsia="ＭＳ ゴシック"/>
                <w:color w:val="000000"/>
                <w:kern w:val="0"/>
                <w:sz w:val="22"/>
                <w:u w:val="single" w:color="auto"/>
              </w:rPr>
              <w:t>氏名　　　　　　　　　　　　　　　　　</w:t>
            </w:r>
          </w:p>
        </w:tc>
      </w:tr>
    </w:tbl>
    <w:p>
      <w:pPr>
        <w:pStyle w:val="0"/>
        <w:snapToGrid w:val="0"/>
        <w:rPr>
          <w:rFonts w:hint="default" w:ascii="ＭＳ ゴシック" w:hAnsi="ＭＳ ゴシック" w:eastAsia="ＭＳ ゴシック"/>
          <w:color w:val="000000"/>
          <w:kern w:val="0"/>
        </w:rPr>
      </w:pPr>
    </w:p>
    <w:p>
      <w:pPr>
        <w:pStyle w:val="0"/>
        <w:snapToGrid w:val="0"/>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５　添付書類</w:t>
      </w:r>
    </w:p>
    <w:p>
      <w:pPr>
        <w:pStyle w:val="0"/>
        <w:snapToGrid w:val="0"/>
        <w:spacing w:before="72" w:beforeLines="20" w:beforeAutospacing="0" w:line="220" w:lineRule="exact"/>
        <w:ind w:left="440" w:hanging="440" w:hangingChars="200"/>
        <w:rPr>
          <w:rFonts w:hint="default" w:ascii="ＭＳ ゴシック" w:hAnsi="ＭＳ ゴシック" w:eastAsia="ＭＳ ゴシック"/>
          <w:color w:val="000000"/>
          <w:kern w:val="0"/>
          <w:sz w:val="21"/>
        </w:rPr>
      </w:pPr>
      <w:r>
        <w:rPr>
          <w:rFonts w:hint="eastAsia" w:ascii="ＭＳ ゴシック" w:hAnsi="ＭＳ ゴシック" w:eastAsia="ＭＳ ゴシック"/>
          <w:color w:val="000000"/>
          <w:kern w:val="0"/>
          <w:sz w:val="21"/>
        </w:rPr>
        <w:t>　・農業所得申告書（令和７年分）の写しなど、２の③の農作物の作付面積が販売目的によるものであることを確認できる書類（園芸作物の作付面積について支援金を申請する場合に限る。）</w:t>
      </w:r>
    </w:p>
    <w:p>
      <w:pPr>
        <w:pStyle w:val="0"/>
        <w:snapToGrid w:val="0"/>
        <w:spacing w:before="72" w:beforeLines="20" w:beforeAutospacing="0" w:line="220" w:lineRule="exact"/>
        <w:ind w:left="440" w:hanging="440" w:hangingChars="200"/>
        <w:rPr>
          <w:rFonts w:hint="default" w:ascii="ＭＳ ゴシック" w:hAnsi="ＭＳ ゴシック" w:eastAsia="ＭＳ ゴシック"/>
          <w:color w:val="000000"/>
          <w:kern w:val="0"/>
          <w:sz w:val="21"/>
        </w:rPr>
      </w:pPr>
      <w:r>
        <w:rPr>
          <w:rFonts w:hint="eastAsia" w:ascii="ＭＳ ゴシック" w:hAnsi="ＭＳ ゴシック" w:eastAsia="ＭＳ ゴシック"/>
          <w:strike w:val="0"/>
          <w:dstrike w:val="0"/>
          <w:color w:val="000000"/>
          <w:kern w:val="0"/>
          <w:sz w:val="21"/>
        </w:rPr>
        <w:t>　</w:t>
      </w:r>
      <w:r>
        <w:rPr>
          <w:rFonts w:hint="eastAsia" w:ascii="ＭＳ ゴシック" w:hAnsi="ＭＳ ゴシック" w:eastAsia="ＭＳ ゴシック"/>
          <w:strike w:val="0"/>
          <w:dstrike w:val="0"/>
          <w:color w:val="000000"/>
          <w:kern w:val="0"/>
          <w:sz w:val="21"/>
          <w:highlight w:val="none"/>
        </w:rPr>
        <w:t>・通帳の表紙を開いたページの写しなど、振込先の金融機関名、口座番号、口座名義が分かる書類</w:t>
      </w:r>
    </w:p>
    <w:p>
      <w:pPr>
        <w:pStyle w:val="0"/>
        <w:snapToGrid w:val="0"/>
        <w:rPr>
          <w:rFonts w:hint="default" w:ascii="ＭＳ ゴシック" w:hAnsi="ＭＳ ゴシック" w:eastAsia="ＭＳ ゴシック"/>
          <w:color w:val="000000"/>
          <w:kern w:val="0"/>
        </w:rPr>
      </w:pPr>
    </w:p>
    <w:p>
      <w:pPr>
        <w:pStyle w:val="0"/>
        <w:snapToGrid w:val="0"/>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６　誓約・同意事項</w:t>
      </w:r>
    </w:p>
    <w:p>
      <w:pPr>
        <w:pStyle w:val="0"/>
        <w:snapToGrid w:val="0"/>
        <w:spacing w:before="72" w:beforeLines="20" w:beforeAutospacing="0" w:line="220" w:lineRule="exact"/>
        <w:ind w:left="440" w:hanging="440" w:hangingChars="200"/>
        <w:rPr>
          <w:rFonts w:hint="default" w:ascii="ＭＳ ゴシック" w:hAnsi="ＭＳ ゴシック" w:eastAsia="ＭＳ ゴシック"/>
          <w:color w:val="000000"/>
          <w:kern w:val="0"/>
          <w:sz w:val="21"/>
        </w:rPr>
      </w:pPr>
      <w:r>
        <w:rPr>
          <w:rFonts w:hint="eastAsia" w:ascii="ＭＳ ゴシック" w:hAnsi="ＭＳ ゴシック" w:eastAsia="ＭＳ ゴシック"/>
          <w:color w:val="000000"/>
          <w:kern w:val="0"/>
          <w:sz w:val="21"/>
        </w:rPr>
        <w:t>　</w:t>
      </w:r>
      <w:r>
        <w:rPr>
          <w:rFonts w:hint="default" w:ascii="ＭＳ ゴシック" w:hAnsi="ＭＳ ゴシック" w:eastAsia="ＭＳ ゴシック"/>
          <w:color w:val="000000"/>
          <w:kern w:val="0"/>
          <w:sz w:val="21"/>
        </w:rPr>
        <w:t>(1)</w:t>
      </w:r>
      <w:r>
        <w:rPr>
          <w:rFonts w:hint="eastAsia" w:ascii="ＭＳ ゴシック" w:hAnsi="ＭＳ ゴシック" w:eastAsia="ＭＳ ゴシック"/>
          <w:color w:val="000000"/>
          <w:kern w:val="0"/>
          <w:sz w:val="21"/>
        </w:rPr>
        <w:t xml:space="preserve"> </w:t>
      </w:r>
      <w:r>
        <w:rPr>
          <w:rFonts w:hint="default" w:ascii="ＭＳ ゴシック" w:hAnsi="ＭＳ ゴシック" w:eastAsia="ＭＳ ゴシック"/>
          <w:color w:val="000000"/>
          <w:kern w:val="0"/>
          <w:sz w:val="21"/>
        </w:rPr>
        <w:t>申請書兼実績報告書</w:t>
      </w:r>
      <w:r>
        <w:rPr>
          <w:rFonts w:hint="eastAsia" w:ascii="ＭＳ ゴシック" w:hAnsi="ＭＳ ゴシック" w:eastAsia="ＭＳ ゴシック"/>
          <w:color w:val="000000"/>
          <w:kern w:val="0"/>
          <w:sz w:val="21"/>
        </w:rPr>
        <w:t>の</w:t>
      </w:r>
      <w:r>
        <w:rPr>
          <w:rFonts w:hint="default" w:ascii="ＭＳ ゴシック" w:hAnsi="ＭＳ ゴシック" w:eastAsia="ＭＳ ゴシック"/>
          <w:color w:val="000000"/>
          <w:kern w:val="0"/>
          <w:sz w:val="21"/>
        </w:rPr>
        <w:t>内容に偽りがあった場合や交付要件に該当しなかった場合には、交付済みの</w:t>
      </w:r>
      <w:r>
        <w:rPr>
          <w:rFonts w:hint="eastAsia" w:ascii="ＭＳ ゴシック" w:hAnsi="ＭＳ ゴシック" w:eastAsia="ＭＳ ゴシック"/>
          <w:color w:val="000000"/>
          <w:kern w:val="0"/>
          <w:sz w:val="21"/>
        </w:rPr>
        <w:t>支援金</w:t>
      </w:r>
      <w:r>
        <w:rPr>
          <w:rFonts w:hint="default" w:ascii="ＭＳ ゴシック" w:hAnsi="ＭＳ ゴシック" w:eastAsia="ＭＳ ゴシック"/>
          <w:color w:val="000000"/>
          <w:kern w:val="0"/>
          <w:sz w:val="21"/>
        </w:rPr>
        <w:t>について速やかに返還します。</w:t>
      </w:r>
    </w:p>
    <w:p>
      <w:pPr>
        <w:pStyle w:val="0"/>
        <w:snapToGrid w:val="0"/>
        <w:spacing w:before="72" w:beforeLines="20" w:beforeAutospacing="0" w:line="220" w:lineRule="exact"/>
        <w:ind w:left="440" w:hanging="440" w:hangingChars="200"/>
        <w:rPr>
          <w:rFonts w:hint="default" w:ascii="ＭＳ ゴシック" w:hAnsi="ＭＳ ゴシック" w:eastAsia="ＭＳ ゴシック"/>
          <w:color w:val="000000"/>
          <w:kern w:val="0"/>
          <w:sz w:val="21"/>
        </w:rPr>
      </w:pPr>
      <w:r>
        <w:rPr>
          <w:rFonts w:hint="eastAsia" w:ascii="ＭＳ ゴシック" w:hAnsi="ＭＳ ゴシック" w:eastAsia="ＭＳ ゴシック"/>
          <w:color w:val="000000"/>
          <w:kern w:val="0"/>
          <w:sz w:val="21"/>
        </w:rPr>
        <w:t>　</w:t>
      </w:r>
      <w:r>
        <w:rPr>
          <w:rFonts w:hint="default" w:ascii="ＭＳ ゴシック" w:hAnsi="ＭＳ ゴシック" w:eastAsia="ＭＳ ゴシック"/>
          <w:color w:val="000000"/>
          <w:kern w:val="0"/>
          <w:sz w:val="21"/>
        </w:rPr>
        <w:t>(2)</w:t>
      </w:r>
      <w:r>
        <w:rPr>
          <w:rFonts w:hint="eastAsia" w:ascii="ＭＳ ゴシック" w:hAnsi="ＭＳ ゴシック" w:eastAsia="ＭＳ ゴシック"/>
          <w:color w:val="000000"/>
          <w:kern w:val="0"/>
          <w:sz w:val="21"/>
        </w:rPr>
        <w:t xml:space="preserve"> </w:t>
      </w:r>
      <w:r>
        <w:rPr>
          <w:rFonts w:hint="eastAsia" w:ascii="ＭＳ ゴシック" w:hAnsi="ＭＳ ゴシック" w:eastAsia="ＭＳ ゴシック"/>
          <w:color w:val="000000"/>
          <w:kern w:val="0"/>
          <w:sz w:val="21"/>
        </w:rPr>
        <w:t>支援金</w:t>
      </w:r>
      <w:r>
        <w:rPr>
          <w:rFonts w:hint="default" w:ascii="ＭＳ ゴシック" w:hAnsi="ＭＳ ゴシック" w:eastAsia="ＭＳ ゴシック"/>
          <w:color w:val="000000"/>
          <w:kern w:val="0"/>
          <w:sz w:val="21"/>
        </w:rPr>
        <w:t>の交付要件の該当性等を審査するため、三条市が必要な住民基本台帳情報、税情報、公的年金情報等の公簿の確認を行うことや必要な資料の提供を他の行政機関等に求めることに同意します。</w:t>
      </w:r>
    </w:p>
    <w:p>
      <w:pPr>
        <w:pStyle w:val="0"/>
        <w:snapToGrid w:val="0"/>
        <w:spacing w:before="72" w:beforeLines="20" w:beforeAutospacing="0" w:line="220" w:lineRule="exact"/>
        <w:rPr>
          <w:rFonts w:hint="default" w:ascii="ＭＳ ゴシック" w:hAnsi="ＭＳ ゴシック" w:eastAsia="ＭＳ ゴシック"/>
          <w:color w:val="000000"/>
          <w:kern w:val="0"/>
          <w:sz w:val="21"/>
        </w:rPr>
      </w:pPr>
      <w:r>
        <w:rPr>
          <w:rFonts w:hint="eastAsia" w:ascii="ＭＳ ゴシック" w:hAnsi="ＭＳ ゴシック" w:eastAsia="ＭＳ ゴシック"/>
          <w:color w:val="000000"/>
          <w:kern w:val="0"/>
          <w:sz w:val="21"/>
        </w:rPr>
        <w:t>　</w:t>
      </w:r>
      <w:r>
        <w:rPr>
          <w:rFonts w:hint="default" w:ascii="ＭＳ ゴシック" w:hAnsi="ＭＳ ゴシック" w:eastAsia="ＭＳ ゴシック"/>
          <w:color w:val="000000"/>
          <w:kern w:val="0"/>
          <w:sz w:val="21"/>
        </w:rPr>
        <w:t xml:space="preserve">(3) </w:t>
      </w:r>
      <w:r>
        <w:rPr>
          <w:rFonts w:hint="default" w:ascii="ＭＳ ゴシック" w:hAnsi="ＭＳ ゴシック" w:eastAsia="ＭＳ ゴシック"/>
          <w:color w:val="000000"/>
          <w:kern w:val="0"/>
          <w:sz w:val="21"/>
        </w:rPr>
        <w:t>公簿等で確認できない場合は、関係書類の提出を行います。</w:t>
      </w:r>
    </w:p>
    <w:p>
      <w:pPr>
        <w:pStyle w:val="0"/>
        <w:snapToGrid w:val="0"/>
        <w:spacing w:before="72" w:beforeLines="20" w:beforeAutospacing="0" w:line="220" w:lineRule="exact"/>
        <w:ind w:left="440" w:hanging="440" w:hangingChars="200"/>
        <w:rPr>
          <w:rFonts w:hint="default" w:ascii="ＭＳ ゴシック" w:hAnsi="ＭＳ ゴシック" w:eastAsia="ＭＳ ゴシック"/>
          <w:color w:val="000000"/>
          <w:kern w:val="0"/>
          <w:sz w:val="21"/>
        </w:rPr>
      </w:pPr>
      <w:r>
        <w:rPr>
          <w:rFonts w:hint="eastAsia" w:ascii="ＭＳ ゴシック" w:hAnsi="ＭＳ ゴシック" w:eastAsia="ＭＳ ゴシック"/>
          <w:color w:val="000000"/>
          <w:kern w:val="0"/>
          <w:sz w:val="21"/>
        </w:rPr>
        <w:t>　</w:t>
      </w:r>
      <w:r>
        <w:rPr>
          <w:rFonts w:hint="default" w:ascii="ＭＳ ゴシック" w:hAnsi="ＭＳ ゴシック" w:eastAsia="ＭＳ ゴシック"/>
          <w:color w:val="000000"/>
          <w:kern w:val="0"/>
          <w:sz w:val="21"/>
        </w:rPr>
        <w:t xml:space="preserve">(4) </w:t>
      </w:r>
      <w:r>
        <w:rPr>
          <w:rFonts w:hint="default" w:ascii="ＭＳ ゴシック" w:hAnsi="ＭＳ ゴシック" w:eastAsia="ＭＳ ゴシック"/>
          <w:color w:val="000000"/>
          <w:kern w:val="0"/>
          <w:sz w:val="21"/>
        </w:rPr>
        <w:t>この申請書兼実績報告書は、三条市</w:t>
      </w:r>
      <w:r>
        <w:rPr>
          <w:rFonts w:hint="eastAsia" w:ascii="ＭＳ ゴシック" w:hAnsi="ＭＳ ゴシック" w:eastAsia="ＭＳ ゴシック"/>
          <w:color w:val="000000"/>
          <w:kern w:val="0"/>
          <w:sz w:val="21"/>
        </w:rPr>
        <w:t>が</w:t>
      </w:r>
      <w:r>
        <w:rPr>
          <w:rFonts w:hint="default" w:ascii="ＭＳ ゴシック" w:hAnsi="ＭＳ ゴシック" w:eastAsia="ＭＳ ゴシック"/>
          <w:color w:val="000000"/>
          <w:kern w:val="0"/>
          <w:sz w:val="21"/>
        </w:rPr>
        <w:t>交付</w:t>
      </w:r>
      <w:r>
        <w:rPr>
          <w:rFonts w:hint="eastAsia" w:ascii="ＭＳ ゴシック" w:hAnsi="ＭＳ ゴシック" w:eastAsia="ＭＳ ゴシック"/>
          <w:color w:val="000000"/>
          <w:kern w:val="0"/>
          <w:sz w:val="21"/>
        </w:rPr>
        <w:t>を</w:t>
      </w:r>
      <w:r>
        <w:rPr>
          <w:rFonts w:hint="default" w:ascii="ＭＳ ゴシック" w:hAnsi="ＭＳ ゴシック" w:eastAsia="ＭＳ ゴシック"/>
          <w:color w:val="000000"/>
          <w:kern w:val="0"/>
          <w:sz w:val="21"/>
        </w:rPr>
        <w:t>決定した後は、支援金の請求書として取り扱います。</w:t>
      </w:r>
    </w:p>
    <w:p>
      <w:pPr>
        <w:pStyle w:val="0"/>
        <w:snapToGrid w:val="0"/>
        <w:spacing w:before="72" w:beforeLines="20" w:beforeAutospacing="0" w:line="220" w:lineRule="exact"/>
        <w:ind w:left="440" w:hanging="440" w:hangingChars="200"/>
        <w:rPr>
          <w:rFonts w:hint="default" w:ascii="ＭＳ ゴシック" w:hAnsi="ＭＳ ゴシック" w:eastAsia="ＭＳ ゴシック"/>
          <w:color w:val="000000"/>
          <w:kern w:val="0"/>
          <w:sz w:val="21"/>
        </w:rPr>
      </w:pPr>
      <w:r>
        <w:rPr>
          <w:rFonts w:hint="eastAsia" w:ascii="ＭＳ ゴシック" w:hAnsi="ＭＳ ゴシック" w:eastAsia="ＭＳ ゴシック"/>
          <w:color w:val="000000"/>
          <w:kern w:val="0"/>
          <w:sz w:val="21"/>
        </w:rPr>
        <w:t>　</w:t>
      </w:r>
      <w:r>
        <w:rPr>
          <w:rFonts w:hint="default" w:ascii="ＭＳ ゴシック" w:hAnsi="ＭＳ ゴシック" w:eastAsia="ＭＳ ゴシック"/>
          <w:color w:val="000000"/>
          <w:kern w:val="0"/>
          <w:sz w:val="21"/>
        </w:rPr>
        <w:t>(5)</w:t>
      </w:r>
      <w:r>
        <w:rPr>
          <w:rFonts w:hint="eastAsia" w:ascii="ＭＳ ゴシック" w:hAnsi="ＭＳ ゴシック" w:eastAsia="ＭＳ ゴシック"/>
          <w:color w:val="000000"/>
          <w:kern w:val="0"/>
          <w:sz w:val="21"/>
        </w:rPr>
        <w:t xml:space="preserve"> </w:t>
      </w:r>
      <w:r>
        <w:rPr>
          <w:rFonts w:hint="default" w:ascii="ＭＳ ゴシック" w:hAnsi="ＭＳ ゴシック" w:eastAsia="ＭＳ ゴシック"/>
          <w:color w:val="000000"/>
          <w:kern w:val="0"/>
          <w:sz w:val="21"/>
        </w:rPr>
        <w:t>三条市が交付</w:t>
      </w:r>
      <w:r>
        <w:rPr>
          <w:rFonts w:hint="eastAsia" w:ascii="ＭＳ ゴシック" w:hAnsi="ＭＳ ゴシック" w:eastAsia="ＭＳ ゴシック"/>
          <w:color w:val="000000"/>
          <w:kern w:val="0"/>
          <w:sz w:val="21"/>
        </w:rPr>
        <w:t>を</w:t>
      </w:r>
      <w:r>
        <w:rPr>
          <w:rFonts w:hint="default" w:ascii="ＭＳ ゴシック" w:hAnsi="ＭＳ ゴシック" w:eastAsia="ＭＳ ゴシック"/>
          <w:color w:val="000000"/>
          <w:kern w:val="0"/>
          <w:sz w:val="21"/>
        </w:rPr>
        <w:t>決定をした後、申請書兼実績報告書の不備による振込不能等の事由により支払が完了せず、申請書兼実績報告書の補正が行われないこと</w:t>
      </w:r>
      <w:r>
        <w:rPr>
          <w:rFonts w:hint="eastAsia" w:ascii="ＭＳ ゴシック" w:hAnsi="ＭＳ ゴシック" w:eastAsia="ＭＳ ゴシック"/>
          <w:color w:val="000000"/>
          <w:kern w:val="0"/>
          <w:sz w:val="21"/>
        </w:rPr>
        <w:t>、</w:t>
      </w:r>
      <w:r>
        <w:rPr>
          <w:rFonts w:hint="default" w:ascii="ＭＳ ゴシック" w:hAnsi="ＭＳ ゴシック" w:eastAsia="ＭＳ ゴシック"/>
          <w:color w:val="000000"/>
          <w:kern w:val="0"/>
          <w:sz w:val="21"/>
        </w:rPr>
        <w:t>その他の交付対象者の責に帰すべき事由により交付できなかったときは、申請が取り下げられたものとみなされることに同意します。</w:t>
      </w:r>
    </w:p>
    <w:p>
      <w:pPr>
        <w:pStyle w:val="0"/>
        <w:snapToGrid w:val="0"/>
        <w:rPr>
          <w:rFonts w:hint="default" w:ascii="ＭＳ ゴシック" w:hAnsi="ＭＳ ゴシック" w:eastAsia="ＭＳ ゴシック"/>
          <w:color w:val="000000"/>
          <w:kern w:val="0"/>
          <w:sz w:val="22"/>
        </w:rPr>
      </w:pPr>
    </w:p>
    <w:sectPr>
      <w:pgSz w:w="11906" w:h="16838"/>
      <w:pgMar w:top="1134" w:right="1134" w:bottom="1134"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6"/>
  <w:evenAndOddHeaders/>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4"/>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color w:val="000000"/>
      <w:kern w:val="0"/>
    </w:rPr>
  </w:style>
  <w:style w:type="paragraph" w:styleId="16">
    <w:name w:val="List Paragraph"/>
    <w:basedOn w:val="0"/>
    <w:next w:val="16"/>
    <w:link w:val="0"/>
    <w:uiPriority w:val="0"/>
    <w:qFormat/>
    <w:pPr>
      <w:ind w:left="840" w:leftChars="400"/>
    </w:p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Note Heading"/>
    <w:basedOn w:val="0"/>
    <w:next w:val="0"/>
    <w:link w:val="22"/>
    <w:uiPriority w:val="0"/>
    <w:pPr>
      <w:jc w:val="center"/>
    </w:pPr>
    <w:rPr>
      <w:color w:val="000000"/>
      <w:kern w:val="0"/>
    </w:rPr>
  </w:style>
  <w:style w:type="character" w:styleId="22" w:customStyle="1">
    <w:name w:val="記 (文字)"/>
    <w:basedOn w:val="10"/>
    <w:next w:val="22"/>
    <w:link w:val="21"/>
    <w:uiPriority w:val="0"/>
    <w:rPr>
      <w:color w:val="000000"/>
      <w:kern w:val="0"/>
    </w:rPr>
  </w:style>
  <w:style w:type="paragraph" w:styleId="23">
    <w:name w:val="Closing"/>
    <w:basedOn w:val="0"/>
    <w:next w:val="23"/>
    <w:link w:val="24"/>
    <w:uiPriority w:val="0"/>
    <w:pPr>
      <w:jc w:val="right"/>
    </w:pPr>
    <w:rPr>
      <w:color w:val="000000"/>
      <w:kern w:val="0"/>
    </w:rPr>
  </w:style>
  <w:style w:type="character" w:styleId="24" w:customStyle="1">
    <w:name w:val="結語 (文字)"/>
    <w:basedOn w:val="10"/>
    <w:next w:val="24"/>
    <w:link w:val="23"/>
    <w:uiPriority w:val="0"/>
    <w:rPr>
      <w:color w:val="000000"/>
      <w:kern w:val="0"/>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character" w:styleId="27">
    <w:name w:val="annotation reference"/>
    <w:basedOn w:val="10"/>
    <w:next w:val="27"/>
    <w:link w:val="0"/>
    <w:uiPriority w:val="0"/>
    <w:semiHidden/>
    <w:rPr>
      <w:sz w:val="18"/>
    </w:rPr>
  </w:style>
  <w:style w:type="paragraph" w:styleId="28">
    <w:name w:val="annotation text"/>
    <w:basedOn w:val="0"/>
    <w:next w:val="28"/>
    <w:link w:val="29"/>
    <w:uiPriority w:val="0"/>
    <w:semiHidden/>
    <w:pPr>
      <w:jc w:val="left"/>
    </w:pPr>
  </w:style>
  <w:style w:type="character" w:styleId="29" w:customStyle="1">
    <w:name w:val="コメント文字列 (文字)"/>
    <w:basedOn w:val="10"/>
    <w:next w:val="29"/>
    <w:link w:val="28"/>
    <w:uiPriority w:val="0"/>
  </w:style>
  <w:style w:type="paragraph" w:styleId="30">
    <w:name w:val="annotation subject"/>
    <w:basedOn w:val="28"/>
    <w:next w:val="28"/>
    <w:link w:val="31"/>
    <w:uiPriority w:val="0"/>
    <w:semiHidden/>
    <w:rPr>
      <w:b w:val="1"/>
    </w:rPr>
  </w:style>
  <w:style w:type="character" w:styleId="31" w:customStyle="1">
    <w:name w:val="コメント内容 (文字)"/>
    <w:basedOn w:val="29"/>
    <w:next w:val="31"/>
    <w:link w:val="30"/>
    <w:uiPriority w:val="0"/>
    <w:rPr>
      <w:b w:val="1"/>
    </w:rPr>
  </w:style>
  <w:style w:type="paragraph" w:styleId="32">
    <w:name w:val="Revision"/>
    <w:next w:val="32"/>
    <w:link w:val="0"/>
    <w:uiPriority w:val="0"/>
    <w:rPr/>
  </w:style>
  <w:style w:type="character" w:styleId="33">
    <w:name w:val="footnote reference"/>
    <w:basedOn w:val="10"/>
    <w:next w:val="33"/>
    <w:link w:val="0"/>
    <w:uiPriority w:val="0"/>
    <w:semiHidden/>
    <w:rPr>
      <w:vertAlign w:val="superscript"/>
    </w:rPr>
  </w:style>
  <w:style w:type="character" w:styleId="34">
    <w:name w:val="endnote reference"/>
    <w:basedOn w:val="10"/>
    <w:next w:val="34"/>
    <w:link w:val="0"/>
    <w:uiPriority w:val="0"/>
    <w:semiHidden/>
    <w:rPr>
      <w:vertAlign w:val="superscript"/>
    </w:rPr>
  </w:style>
  <w:style w:type="table" w:styleId="35">
    <w:name w:val="Table Grid"/>
    <w:basedOn w:val="11"/>
    <w:next w:val="3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6" w:customStyle="1">
    <w:name w:val="表（シンプル 1）"/>
    <w:basedOn w:val="11"/>
    <w:next w:val="3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182</TotalTime>
  <Pages>2</Pages>
  <Words>51</Words>
  <Characters>1334</Characters>
  <Application>JUST Note</Application>
  <Lines>275</Lines>
  <Paragraphs>81</Paragraphs>
  <Company>city.sanjo.local</Company>
  <CharactersWithSpaces>1539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小林 花菜子</dc:creator>
  <cp:lastModifiedBy>目黒　徳義</cp:lastModifiedBy>
  <cp:lastPrinted>2026-10-20T05:50:45Z</cp:lastPrinted>
  <dcterms:created xsi:type="dcterms:W3CDTF">2026-08-26T08:12:00Z</dcterms:created>
  <dcterms:modified xsi:type="dcterms:W3CDTF">2026-10-20T05:50:51Z</dcterms:modified>
  <cp:revision>13</cp:revision>
</cp:coreProperties>
</file>