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創英角ｺﾞｼｯｸUB" w:hAnsi="HGS創英角ｺﾞｼｯｸUB" w:eastAsia="HGS創英角ｺﾞｼｯｸUB"/>
        </w:rPr>
      </w:pPr>
      <w:r>
        <w:rPr>
          <w:rFonts w:hint="eastAsia" w:ascii="HGS創英角ｺﾞｼｯｸUB" w:hAnsi="HGS創英角ｺﾞｼｯｸUB" w:eastAsia="HGS創英角ｺﾞｼｯｸUB"/>
        </w:rPr>
        <w:t>三条市看護師等就業・移住支援金募集要項</w:t>
      </w:r>
    </w:p>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-14605</wp:posOffset>
                </wp:positionH>
                <wp:positionV relativeFrom="paragraph">
                  <wp:posOffset>143510</wp:posOffset>
                </wp:positionV>
                <wp:extent cx="5819775" cy="6191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819775" cy="619125"/>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 style="mso-position-vertical-relative:text;z-index:2;mso-wrap-distance-left:9pt;width:458.25pt;height:48.75pt;mso-position-horizontal-relative:text;position:absolute;margin-left:-1.1399999999999999pt;margin-top:11.3pt;mso-wrap-distance-bottom:0pt;mso-wrap-distance-right:9pt;mso-wrap-distance-top:0pt;" o:spid="_x0000_s1026"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ＭＳ 明朝" w:hAnsi="ＭＳ 明朝" w:eastAsia="ＭＳ 明朝"/>
        </w:rPr>
      </w:pPr>
      <w:r>
        <w:rPr>
          <w:rFonts w:hint="eastAsia" w:ascii="ＭＳ 明朝" w:hAnsi="ＭＳ 明朝" w:eastAsia="ＭＳ 明朝"/>
        </w:rPr>
        <w:t>　市外から三条市に移住し、看護師等（看護師、准看護師）として市内の医療機関に就業した方又は就業予定の方に就業・移住支援金を支給します。</w:t>
      </w:r>
    </w:p>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１　対象者</w:t>
      </w:r>
    </w:p>
    <w:p>
      <w:pPr>
        <w:pStyle w:val="0"/>
        <w:rPr>
          <w:rFonts w:hint="default" w:ascii="ＭＳ 明朝" w:hAnsi="ＭＳ 明朝" w:eastAsia="ＭＳ 明朝"/>
        </w:rPr>
      </w:pPr>
      <w:r>
        <w:rPr>
          <w:rFonts w:hint="eastAsia" w:ascii="ＭＳ 明朝" w:hAnsi="ＭＳ 明朝" w:eastAsia="ＭＳ 明朝"/>
        </w:rPr>
        <w:t>　　次のいずれにも該当する方</w:t>
      </w:r>
    </w:p>
    <w:p>
      <w:pPr>
        <w:pStyle w:val="0"/>
        <w:ind w:left="480" w:leftChars="100" w:hanging="240" w:hangingChars="100"/>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三条市内に３年以上にわたって居住することを前提として令和５年１月１日以降に市外から市内に転入し、本市に住民登録されていること。（三条市から転出した日から１年以内に市内に転入した方を除く。）</w:t>
      </w:r>
    </w:p>
    <w:p>
      <w:pPr>
        <w:pStyle w:val="0"/>
        <w:ind w:left="480" w:leftChars="100" w:hanging="240" w:hangingChars="10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令和５年４月１日以降に市内の医療機関に看護師等として就業し、又は就業する見込みがあること。（済生会新潟県央基幹病院に勤務することを前提として、令和５年４月１日以降※に新潟県立燕労災病院に就業した方を含む。）</w:t>
      </w:r>
    </w:p>
    <w:p>
      <w:pPr>
        <w:pStyle w:val="0"/>
        <w:ind w:left="480" w:leftChars="100" w:hanging="240" w:hangingChars="100"/>
        <w:jc w:val="left"/>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申請者や世帯員に三条市の市民税又は転入前の市区町村における市町村民税若しくは特別区民税に滞納がないこと。</w:t>
      </w:r>
    </w:p>
    <w:p>
      <w:pPr>
        <w:pStyle w:val="0"/>
        <w:ind w:left="480" w:hanging="480" w:hangingChars="200"/>
        <w:jc w:val="left"/>
        <w:rPr>
          <w:rFonts w:hint="default" w:ascii="ＭＳ 明朝" w:hAnsi="ＭＳ 明朝" w:eastAsia="ＭＳ 明朝"/>
        </w:rPr>
      </w:pPr>
      <w:r>
        <w:rPr>
          <w:rFonts w:hint="eastAsia" w:ascii="ＭＳ 明朝" w:hAnsi="ＭＳ 明朝" w:eastAsia="ＭＳ 明朝"/>
        </w:rPr>
        <w:t>　※医療機関の都合（研修のため等）により、令和５年度採用の方が令和５年３月以前に就業した場合を含みます。この場合の市内転入は就業日の３か月前以降となります。</w:t>
      </w:r>
    </w:p>
    <w:p>
      <w:pPr>
        <w:pStyle w:val="0"/>
        <w:ind w:left="480" w:hanging="480" w:hangingChars="200"/>
        <w:jc w:val="left"/>
        <w:rPr>
          <w:rFonts w:hint="default" w:ascii="ＭＳ 明朝" w:hAnsi="ＭＳ 明朝" w:eastAsia="ＭＳ 明朝"/>
        </w:rPr>
      </w:pPr>
      <w:r>
        <w:rPr>
          <w:rFonts w:hint="eastAsia" w:ascii="ＭＳ 明朝" w:hAnsi="ＭＳ 明朝" w:eastAsia="ＭＳ 明朝"/>
        </w:rPr>
        <w:t>　　（例）就業日が３月１日の場合、転入日が</w:t>
      </w:r>
      <w:r>
        <w:rPr>
          <w:rFonts w:hint="eastAsia" w:ascii="ＭＳ 明朝" w:hAnsi="ＭＳ 明朝" w:eastAsia="ＭＳ 明朝"/>
        </w:rPr>
        <w:t>12</w:t>
      </w:r>
      <w:r>
        <w:rPr>
          <w:rFonts w:hint="eastAsia" w:ascii="ＭＳ 明朝" w:hAnsi="ＭＳ 明朝" w:eastAsia="ＭＳ 明朝"/>
        </w:rPr>
        <w:t>月１日以降</w:t>
      </w:r>
    </w:p>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２　支給額</w:t>
      </w:r>
    </w:p>
    <w:p>
      <w:pPr>
        <w:pStyle w:val="0"/>
        <w:jc w:val="left"/>
        <w:rPr>
          <w:rFonts w:hint="default" w:ascii="ＭＳ 明朝" w:hAnsi="ＭＳ 明朝" w:eastAsia="ＭＳ 明朝"/>
        </w:rPr>
      </w:pPr>
      <w:r>
        <w:rPr>
          <w:rFonts w:hint="eastAsia" w:ascii="ＭＳ 明朝" w:hAnsi="ＭＳ 明朝" w:eastAsia="ＭＳ 明朝"/>
        </w:rPr>
        <w:t>　　看護師又は准看護師として医療機関に勤務する方１人につき</w:t>
      </w:r>
      <w:r>
        <w:rPr>
          <w:rFonts w:hint="eastAsia" w:ascii="ＭＳ 明朝" w:hAnsi="ＭＳ 明朝" w:eastAsia="ＭＳ 明朝"/>
        </w:rPr>
        <w:t>50</w:t>
      </w:r>
      <w:r>
        <w:rPr>
          <w:rFonts w:hint="eastAsia" w:ascii="ＭＳ 明朝" w:hAnsi="ＭＳ 明朝" w:eastAsia="ＭＳ 明朝"/>
        </w:rPr>
        <w:t>万円</w:t>
      </w:r>
    </w:p>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３　申請方法</w:t>
      </w:r>
    </w:p>
    <w:p>
      <w:pPr>
        <w:pStyle w:val="0"/>
        <w:ind w:left="283" w:hanging="283" w:hangingChars="118"/>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令和８年３月</w:t>
      </w:r>
      <w:r>
        <w:rPr>
          <w:rFonts w:hint="eastAsia" w:ascii="ＭＳ 明朝" w:hAnsi="ＭＳ 明朝" w:eastAsia="ＭＳ 明朝"/>
          <w:color w:val="auto"/>
          <w:u w:val="single" w:color="auto"/>
        </w:rPr>
        <w:t>13</w:t>
      </w:r>
      <w:r>
        <w:rPr>
          <w:rFonts w:hint="eastAsia" w:ascii="ＭＳ 明朝" w:hAnsi="ＭＳ 明朝" w:eastAsia="ＭＳ 明朝"/>
          <w:color w:val="auto"/>
          <w:u w:val="single" w:color="auto"/>
        </w:rPr>
        <w:t>日（金）まで</w:t>
      </w:r>
      <w:r>
        <w:rPr>
          <w:rFonts w:hint="eastAsia" w:ascii="ＭＳ 明朝" w:hAnsi="ＭＳ 明朝" w:eastAsia="ＭＳ 明朝"/>
        </w:rPr>
        <w:t>に、次の書類を郵送又は持参で、</w:t>
      </w:r>
      <w:r>
        <w:rPr>
          <w:rFonts w:hint="eastAsia" w:ascii="ＭＳ 明朝" w:hAnsi="ＭＳ 明朝" w:eastAsia="ＭＳ 明朝"/>
          <w:u w:val="single" w:color="auto"/>
        </w:rPr>
        <w:t>三条市福祉保健部健康づくり課</w:t>
      </w:r>
      <w:r>
        <w:rPr>
          <w:rFonts w:hint="eastAsia" w:ascii="ＭＳ 明朝" w:hAnsi="ＭＳ 明朝" w:eastAsia="ＭＳ 明朝"/>
        </w:rPr>
        <w:t>に提出してください。</w:t>
      </w:r>
    </w:p>
    <w:p>
      <w:pPr>
        <w:pStyle w:val="0"/>
        <w:ind w:left="283" w:hanging="283" w:hangingChars="118"/>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三条市看護師等就業・移住支援金交付申</w:t>
      </w:r>
      <w:bookmarkStart w:id="0" w:name="_GoBack"/>
      <w:bookmarkEnd w:id="0"/>
      <w:r>
        <w:rPr>
          <w:rFonts w:hint="eastAsia" w:ascii="ＭＳ 明朝" w:hAnsi="ＭＳ 明朝" w:eastAsia="ＭＳ 明朝"/>
        </w:rPr>
        <w:t>請書兼実績報告書（様式第１号）</w:t>
      </w:r>
    </w:p>
    <w:p>
      <w:pPr>
        <w:pStyle w:val="0"/>
        <w:ind w:left="480" w:leftChars="100" w:hanging="240" w:hangingChars="10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就業証明書（様式第２号）</w:t>
      </w:r>
    </w:p>
    <w:p>
      <w:pPr>
        <w:pStyle w:val="0"/>
        <w:ind w:left="480" w:leftChars="100" w:hanging="240" w:hangingChars="100"/>
        <w:jc w:val="left"/>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看護師等の資格を有することを証する書類の写し</w:t>
      </w:r>
    </w:p>
    <w:p>
      <w:pPr>
        <w:pStyle w:val="0"/>
        <w:ind w:firstLine="240" w:firstLine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転入前の市区町村における納税証明書その他の滞納がないことを証する書類</w:t>
      </w:r>
    </w:p>
    <w:p>
      <w:pPr>
        <w:pStyle w:val="0"/>
        <w:ind w:firstLine="240" w:firstLineChars="100"/>
        <w:rPr>
          <w:rFonts w:hint="default" w:ascii="ＭＳ 明朝" w:hAnsi="ＭＳ 明朝" w:eastAsia="ＭＳ 明朝"/>
        </w:rPr>
      </w:pPr>
      <w:r>
        <w:rPr>
          <w:rFonts w:hint="eastAsia" w:ascii="ＭＳ 明朝" w:hAnsi="ＭＳ 明朝" w:eastAsia="ＭＳ 明朝"/>
        </w:rPr>
        <w:t>　※上記の他に必要に応じて追加で書類の提出を求めることがあります。</w:t>
      </w:r>
    </w:p>
    <w:p>
      <w:pPr>
        <w:pStyle w:val="0"/>
        <w:ind w:firstLine="480" w:firstLineChars="200"/>
        <w:rPr>
          <w:rFonts w:hint="default" w:ascii="ＭＳ 明朝" w:hAnsi="ＭＳ 明朝" w:eastAsia="ＭＳ 明朝"/>
        </w:rPr>
      </w:pPr>
    </w:p>
    <w:p>
      <w:pPr>
        <w:pStyle w:val="0"/>
        <w:ind w:firstLine="480" w:firstLineChars="200"/>
        <w:rPr>
          <w:rFonts w:hint="default" w:ascii="ＭＳ 明朝" w:hAnsi="ＭＳ 明朝" w:eastAsia="ＭＳ 明朝"/>
        </w:rPr>
      </w:pPr>
      <w:r>
        <w:rPr>
          <w:rFonts w:hint="eastAsia" w:ascii="ＭＳ 明朝" w:hAnsi="ＭＳ 明朝" w:eastAsia="ＭＳ 明朝"/>
        </w:rPr>
        <w:t>＜郵送で提出する場合＞</w:t>
      </w:r>
    </w:p>
    <w:p>
      <w:pPr>
        <w:pStyle w:val="0"/>
        <w:ind w:left="708" w:leftChars="295" w:firstLine="10" w:firstLineChars="4"/>
        <w:rPr>
          <w:rFonts w:hint="default" w:ascii="ＭＳ 明朝" w:hAnsi="ＭＳ 明朝" w:eastAsia="ＭＳ 明朝"/>
        </w:rPr>
      </w:pPr>
      <w:r>
        <w:rPr>
          <w:rFonts w:hint="eastAsia" w:ascii="ＭＳ 明朝" w:hAnsi="ＭＳ 明朝" w:eastAsia="ＭＳ 明朝"/>
        </w:rPr>
        <w:t>　封筒の表面に「就業・移住支援金申請書類在中」、裏面に申請者の住所、氏名を明記の上、簡易書留等、記録が残る方法で送付してください。（送付先は下記４のとおり。）</w:t>
      </w:r>
    </w:p>
    <w:p>
      <w:pPr>
        <w:pStyle w:val="0"/>
        <w:ind w:left="1133" w:leftChars="299" w:hanging="415" w:hangingChars="173"/>
        <w:rPr>
          <w:rFonts w:hint="default" w:ascii="ＭＳ 明朝" w:hAnsi="ＭＳ 明朝" w:eastAsia="ＭＳ 明朝"/>
        </w:rPr>
      </w:pPr>
      <w:r>
        <w:rPr>
          <w:rFonts w:hint="eastAsia" w:ascii="ＭＳ 明朝" w:hAnsi="ＭＳ 明朝" w:eastAsia="ＭＳ 明朝"/>
        </w:rPr>
        <w:t>　※申請期限間際の申請などで書類の到着に不安がある場合は、申請者の判断により、配達日時を指定できるサービスを御利用されるなど、申請期限内に必要書類が確実に市の窓口に届くように対応をお願いします。</w:t>
      </w:r>
    </w:p>
    <w:p>
      <w:pPr>
        <w:pStyle w:val="0"/>
        <w:ind w:firstLine="480" w:firstLineChars="200"/>
        <w:rPr>
          <w:rFonts w:hint="default" w:ascii="ＭＳ 明朝" w:hAnsi="ＭＳ 明朝" w:eastAsia="ＭＳ 明朝"/>
        </w:rPr>
      </w:pPr>
      <w:r>
        <w:rPr>
          <w:rFonts w:hint="eastAsia" w:ascii="ＭＳ 明朝" w:hAnsi="ＭＳ 明朝" w:eastAsia="ＭＳ 明朝"/>
        </w:rPr>
        <w:t>＜持参する場合＞</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土日・祝日・年末年始を除く午前８時</w:t>
      </w:r>
      <w:r>
        <w:rPr>
          <w:rFonts w:hint="eastAsia" w:ascii="ＭＳ 明朝" w:hAnsi="ＭＳ 明朝" w:eastAsia="ＭＳ 明朝"/>
        </w:rPr>
        <w:t>30</w:t>
      </w:r>
      <w:r>
        <w:rPr>
          <w:rFonts w:hint="eastAsia" w:ascii="ＭＳ 明朝" w:hAnsi="ＭＳ 明朝" w:eastAsia="ＭＳ 明朝"/>
        </w:rPr>
        <w:t>分から午後５時までの間に持参してください。</w:t>
      </w:r>
    </w:p>
    <w:p>
      <w:pPr>
        <w:pStyle w:val="0"/>
        <w:ind w:left="708" w:leftChars="100" w:hanging="468" w:hangingChars="195"/>
        <w:rPr>
          <w:rFonts w:hint="default" w:ascii="ＭＳ 明朝" w:hAnsi="ＭＳ 明朝" w:eastAsia="ＭＳ 明朝"/>
        </w:rPr>
      </w:pPr>
    </w:p>
    <w:p>
      <w:pPr>
        <w:pStyle w:val="0"/>
        <w:ind w:left="708" w:leftChars="100" w:hanging="468" w:hangingChars="195"/>
        <w:rPr>
          <w:rFonts w:hint="default" w:ascii="ＭＳ ゴシック" w:hAnsi="ＭＳ ゴシック" w:eastAsia="ＭＳ ゴシック"/>
        </w:rPr>
      </w:pPr>
      <w:r>
        <w:rPr>
          <w:rFonts w:hint="eastAsia" w:ascii="ＭＳ ゴシック" w:hAnsi="ＭＳ ゴシック" w:eastAsia="ＭＳ ゴシック"/>
        </w:rPr>
        <w:t>４　提出先・お問合せ先</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三条市　福祉保健部　健康づくり課　健診係</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【住　所】〒</w:t>
      </w:r>
      <w:r>
        <w:rPr>
          <w:rFonts w:hint="eastAsia" w:ascii="ＭＳ 明朝" w:hAnsi="ＭＳ 明朝" w:eastAsia="ＭＳ 明朝"/>
        </w:rPr>
        <w:t>955-8686</w:t>
      </w:r>
      <w:r>
        <w:rPr>
          <w:rFonts w:hint="eastAsia" w:ascii="ＭＳ 明朝" w:hAnsi="ＭＳ 明朝" w:eastAsia="ＭＳ 明朝"/>
        </w:rPr>
        <w:t>　新潟県三条市旭町二丁目３番１号</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rPr>
        <w:t>0256-34-5443</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【メール】</w:t>
      </w:r>
      <w:r>
        <w:rPr>
          <w:rFonts w:hint="eastAsia" w:ascii="ＭＳ 明朝" w:hAnsi="ＭＳ 明朝" w:eastAsia="ＭＳ 明朝"/>
        </w:rPr>
        <w:t>kenko@city.sanjo.niigata.jp</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【ホームページ】</w:t>
      </w:r>
    </w:p>
    <w:p>
      <w:pPr>
        <w:pStyle w:val="0"/>
        <w:ind w:left="708" w:leftChars="295" w:firstLine="180" w:firstLineChars="100"/>
        <w:rPr>
          <w:rFonts w:hint="default" w:ascii="ＭＳ 明朝" w:hAnsi="ＭＳ 明朝" w:eastAsia="ＭＳ 明朝"/>
        </w:rPr>
      </w:pPr>
      <w:r>
        <w:rPr>
          <w:rFonts w:hint="eastAsia" w:ascii="ＭＳ 明朝" w:hAnsi="ＭＳ 明朝" w:eastAsia="ＭＳ 明朝"/>
          <w:sz w:val="18"/>
        </w:rPr>
        <w:t>https://www.city.sanjo.niigata.jp/soshiki/fukushihokembu/kenkozukurika/kenshin/16855.html</w:t>
      </w:r>
    </w:p>
    <w:p>
      <w:pPr>
        <w:pStyle w:val="0"/>
        <w:ind w:left="708" w:leftChars="100" w:hanging="468" w:hangingChars="195"/>
        <w:rPr>
          <w:rFonts w:hint="default" w:ascii="ＭＳ 明朝" w:hAnsi="ＭＳ 明朝" w:eastAsia="ＭＳ 明朝"/>
        </w:rPr>
      </w:pPr>
      <w:r>
        <w:rPr>
          <w:rFonts w:hint="eastAsia" w:ascii="ＭＳ 明朝" w:hAnsi="ＭＳ 明朝" w:eastAsia="ＭＳ 明朝"/>
        </w:rPr>
        <w:t>　　　　　　　　　　要綱、申請書類をダウンロードできます。</w:t>
      </w:r>
    </w:p>
    <w:p>
      <w:pPr>
        <w:pStyle w:val="0"/>
        <w:ind w:left="708" w:leftChars="100" w:hanging="468" w:hangingChars="195"/>
        <w:jc w:val="right"/>
        <w:rPr>
          <w:rFonts w:hint="default" w:ascii="ＭＳ 明朝" w:hAnsi="ＭＳ 明朝" w:eastAsia="ＭＳ 明朝"/>
        </w:rPr>
      </w:pPr>
      <w:r>
        <w:rPr>
          <w:rFonts w:hint="eastAsia"/>
        </w:rPr>
        <w:drawing>
          <wp:inline distT="0" distB="0" distL="203200" distR="203200">
            <wp:extent cx="762000" cy="7620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762000" cy="762000"/>
                    </a:xfrm>
                    <a:prstGeom prst="rect">
                      <a:avLst/>
                    </a:prstGeom>
                  </pic:spPr>
                </pic:pic>
              </a:graphicData>
            </a:graphic>
          </wp:inline>
        </w:drawing>
      </w:r>
    </w:p>
    <w:sectPr>
      <w:headerReference r:id="rId5" w:type="default"/>
      <w:pgSz w:w="11906" w:h="16838"/>
      <w:pgMar w:top="1418" w:right="1418" w:bottom="1418" w:left="1418" w:header="851" w:footer="992" w:gutter="0"/>
      <w:cols w:space="720"/>
      <w:textDirection w:val="lrTb"/>
      <w:docGrid w:type="lines" w:linePitch="381" w:charSpace="-57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bdr w:val="single" w:color="auto" w:sz="4" w:space="0"/>
      </w:rPr>
      <w:t>令和７年度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2</Pages>
  <Words>30</Words>
  <Characters>1152</Characters>
  <Application>JUST Note</Application>
  <Lines>52</Lines>
  <Paragraphs>31</Paragraphs>
  <Company>city.sanjo.local</Company>
  <CharactersWithSpaces>1206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梨本　大輔</dc:creator>
  <cp:lastModifiedBy>佐藤　育子</cp:lastModifiedBy>
  <dcterms:created xsi:type="dcterms:W3CDTF">2023-01-31T05:14:00Z</dcterms:created>
  <dcterms:modified xsi:type="dcterms:W3CDTF">2025-04-07T02:59:30Z</dcterms:modified>
  <cp:revision>15</cp:revision>
</cp:coreProperties>
</file>