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946" w:rsidRPr="0077744C" w:rsidRDefault="00F50FFE">
      <w:pPr>
        <w:autoSpaceDE w:val="0"/>
        <w:autoSpaceDN w:val="0"/>
        <w:adjustRightInd w:val="0"/>
        <w:spacing w:line="420" w:lineRule="atLeast"/>
        <w:ind w:left="840" w:hanging="210"/>
        <w:jc w:val="left"/>
        <w:rPr>
          <w:rFonts w:asciiTheme="minorEastAsia" w:eastAsiaTheme="minorEastAsia" w:hAnsiTheme="minorEastAsia" w:cs="ＭＳ 明朝"/>
          <w:color w:val="000000"/>
          <w:kern w:val="0"/>
          <w:sz w:val="24"/>
          <w:szCs w:val="24"/>
        </w:rPr>
      </w:pPr>
      <w:r w:rsidRPr="0077744C">
        <w:rPr>
          <w:rFonts w:asciiTheme="minorEastAsia" w:eastAsiaTheme="minorEastAsia" w:hAnsiTheme="minorEastAsia" w:cs="ＭＳ 明朝" w:hint="eastAsia"/>
          <w:color w:val="000000"/>
          <w:kern w:val="0"/>
          <w:sz w:val="24"/>
          <w:szCs w:val="24"/>
        </w:rPr>
        <w:t>○三条市中心市街地空き家改修事業等補助金交付要綱</w:t>
      </w:r>
    </w:p>
    <w:p w:rsidR="00F83946" w:rsidRDefault="00F50FFE" w:rsidP="00AB3C3E">
      <w:pPr>
        <w:autoSpaceDE w:val="0"/>
        <w:autoSpaceDN w:val="0"/>
        <w:adjustRightInd w:val="0"/>
        <w:spacing w:line="420" w:lineRule="atLeast"/>
        <w:ind w:rightChars="66" w:right="139"/>
        <w:jc w:val="right"/>
        <w:rPr>
          <w:rFonts w:asciiTheme="minorEastAsia" w:eastAsiaTheme="minorEastAsia" w:hAnsiTheme="minorEastAsia" w:cs="ＭＳ 明朝"/>
          <w:color w:val="000000"/>
          <w:kern w:val="0"/>
          <w:sz w:val="24"/>
          <w:szCs w:val="24"/>
        </w:rPr>
      </w:pPr>
      <w:r w:rsidRPr="00E16AAD">
        <w:rPr>
          <w:rFonts w:asciiTheme="minorEastAsia" w:eastAsiaTheme="minorEastAsia" w:hAnsiTheme="minorEastAsia" w:cs="ＭＳ 明朝" w:hint="eastAsia"/>
          <w:kern w:val="0"/>
          <w:sz w:val="24"/>
          <w:szCs w:val="24"/>
        </w:rPr>
        <w:t>平成</w:t>
      </w:r>
      <w:r w:rsidRPr="00E16AAD">
        <w:rPr>
          <w:rFonts w:asciiTheme="minorEastAsia" w:eastAsiaTheme="minorEastAsia" w:hAnsiTheme="minorEastAsia" w:cs="ＭＳ 明朝"/>
          <w:kern w:val="0"/>
          <w:sz w:val="24"/>
          <w:szCs w:val="24"/>
        </w:rPr>
        <w:t>27</w:t>
      </w:r>
      <w:r w:rsidRPr="00E16AAD">
        <w:rPr>
          <w:rFonts w:asciiTheme="minorEastAsia" w:eastAsiaTheme="minorEastAsia" w:hAnsiTheme="minorEastAsia" w:cs="ＭＳ 明朝" w:hint="eastAsia"/>
          <w:kern w:val="0"/>
          <w:sz w:val="24"/>
          <w:szCs w:val="24"/>
        </w:rPr>
        <w:t>年３月</w:t>
      </w:r>
      <w:r w:rsidRPr="00E16AAD">
        <w:rPr>
          <w:rFonts w:asciiTheme="minorEastAsia" w:eastAsiaTheme="minorEastAsia" w:hAnsiTheme="minorEastAsia" w:cs="ＭＳ 明朝"/>
          <w:kern w:val="0"/>
          <w:sz w:val="24"/>
          <w:szCs w:val="24"/>
        </w:rPr>
        <w:t>31</w:t>
      </w:r>
      <w:r w:rsidRPr="00E16AAD">
        <w:rPr>
          <w:rFonts w:asciiTheme="minorEastAsia" w:eastAsiaTheme="minorEastAsia" w:hAnsiTheme="minorEastAsia" w:cs="ＭＳ 明朝" w:hint="eastAsia"/>
          <w:kern w:val="0"/>
          <w:sz w:val="24"/>
          <w:szCs w:val="24"/>
        </w:rPr>
        <w:t>日</w:t>
      </w:r>
      <w:r w:rsidRPr="0077744C">
        <w:rPr>
          <w:rFonts w:asciiTheme="minorEastAsia" w:eastAsiaTheme="minorEastAsia" w:hAnsiTheme="minorEastAsia" w:cs="ＭＳ 明朝" w:hint="eastAsia"/>
          <w:color w:val="000000"/>
          <w:kern w:val="0"/>
          <w:sz w:val="24"/>
          <w:szCs w:val="24"/>
        </w:rPr>
        <w:t>告示第</w:t>
      </w:r>
      <w:r w:rsidRPr="0077744C">
        <w:rPr>
          <w:rFonts w:asciiTheme="minorEastAsia" w:eastAsiaTheme="minorEastAsia" w:hAnsiTheme="minorEastAsia" w:cs="ＭＳ 明朝"/>
          <w:color w:val="000000"/>
          <w:kern w:val="0"/>
          <w:sz w:val="24"/>
          <w:szCs w:val="24"/>
        </w:rPr>
        <w:t>231</w:t>
      </w:r>
      <w:r w:rsidRPr="0077744C">
        <w:rPr>
          <w:rFonts w:asciiTheme="minorEastAsia" w:eastAsiaTheme="minorEastAsia" w:hAnsiTheme="minorEastAsia" w:cs="ＭＳ 明朝" w:hint="eastAsia"/>
          <w:color w:val="000000"/>
          <w:kern w:val="0"/>
          <w:sz w:val="24"/>
          <w:szCs w:val="24"/>
        </w:rPr>
        <w:t>号</w:t>
      </w:r>
    </w:p>
    <w:p w:rsidR="002763B8" w:rsidRDefault="002763B8" w:rsidP="0064741F">
      <w:pPr>
        <w:wordWrap w:val="0"/>
        <w:autoSpaceDE w:val="0"/>
        <w:autoSpaceDN w:val="0"/>
        <w:adjustRightInd w:val="0"/>
        <w:spacing w:line="420" w:lineRule="atLeast"/>
        <w:ind w:right="120"/>
        <w:jc w:val="right"/>
        <w:rPr>
          <w:rFonts w:asciiTheme="minorEastAsia" w:eastAsiaTheme="minorEastAsia" w:hAnsiTheme="minorEastAsia" w:cs="ＭＳ 明朝"/>
          <w:color w:val="000000"/>
          <w:kern w:val="0"/>
          <w:sz w:val="24"/>
          <w:szCs w:val="24"/>
        </w:rPr>
      </w:pPr>
      <w:r>
        <w:rPr>
          <w:rFonts w:asciiTheme="minorEastAsia" w:eastAsiaTheme="minorEastAsia" w:hAnsiTheme="minorEastAsia" w:cs="ＭＳ 明朝" w:hint="eastAsia"/>
          <w:color w:val="000000"/>
          <w:kern w:val="0"/>
          <w:sz w:val="24"/>
          <w:szCs w:val="24"/>
        </w:rPr>
        <w:t>改正</w:t>
      </w:r>
      <w:r w:rsidR="0064741F">
        <w:rPr>
          <w:rFonts w:asciiTheme="minorEastAsia" w:eastAsiaTheme="minorEastAsia" w:hAnsiTheme="minorEastAsia" w:cs="ＭＳ 明朝" w:hint="eastAsia"/>
          <w:color w:val="000000"/>
          <w:kern w:val="0"/>
          <w:sz w:val="24"/>
          <w:szCs w:val="24"/>
        </w:rPr>
        <w:t xml:space="preserve"> </w:t>
      </w:r>
      <w:r w:rsidR="00D77B85">
        <w:rPr>
          <w:rFonts w:asciiTheme="minorEastAsia" w:eastAsiaTheme="minorEastAsia" w:hAnsiTheme="minorEastAsia" w:cs="ＭＳ 明朝"/>
          <w:color w:val="000000"/>
          <w:kern w:val="0"/>
          <w:sz w:val="24"/>
          <w:szCs w:val="24"/>
        </w:rPr>
        <w:t>平成30年</w:t>
      </w:r>
      <w:r w:rsidR="00D66545">
        <w:rPr>
          <w:rFonts w:asciiTheme="minorEastAsia" w:eastAsiaTheme="minorEastAsia" w:hAnsiTheme="minorEastAsia" w:cs="ＭＳ 明朝" w:hint="eastAsia"/>
          <w:color w:val="000000"/>
          <w:kern w:val="0"/>
          <w:sz w:val="24"/>
          <w:szCs w:val="24"/>
        </w:rPr>
        <w:t>４</w:t>
      </w:r>
      <w:r w:rsidR="00D77B85">
        <w:rPr>
          <w:rFonts w:asciiTheme="minorEastAsia" w:eastAsiaTheme="minorEastAsia" w:hAnsiTheme="minorEastAsia" w:cs="ＭＳ 明朝" w:hint="eastAsia"/>
          <w:color w:val="000000"/>
          <w:kern w:val="0"/>
          <w:sz w:val="24"/>
          <w:szCs w:val="24"/>
        </w:rPr>
        <w:t>月</w:t>
      </w:r>
      <w:r w:rsidR="00D66545">
        <w:rPr>
          <w:rFonts w:asciiTheme="minorEastAsia" w:eastAsiaTheme="minorEastAsia" w:hAnsiTheme="minorEastAsia" w:cs="ＭＳ 明朝" w:hint="eastAsia"/>
          <w:color w:val="000000"/>
          <w:kern w:val="0"/>
          <w:sz w:val="24"/>
          <w:szCs w:val="24"/>
        </w:rPr>
        <w:t>１</w:t>
      </w:r>
      <w:r w:rsidR="0064741F">
        <w:rPr>
          <w:rFonts w:asciiTheme="minorEastAsia" w:eastAsiaTheme="minorEastAsia" w:hAnsiTheme="minorEastAsia" w:cs="ＭＳ 明朝"/>
          <w:color w:val="000000"/>
          <w:kern w:val="0"/>
          <w:sz w:val="24"/>
          <w:szCs w:val="24"/>
        </w:rPr>
        <w:t>日告示第</w:t>
      </w:r>
      <w:r w:rsidR="0064741F">
        <w:rPr>
          <w:rFonts w:asciiTheme="minorEastAsia" w:eastAsiaTheme="minorEastAsia" w:hAnsiTheme="minorEastAsia" w:cs="ＭＳ 明朝" w:hint="eastAsia"/>
          <w:color w:val="000000"/>
          <w:kern w:val="0"/>
          <w:sz w:val="24"/>
          <w:szCs w:val="24"/>
        </w:rPr>
        <w:t>72</w:t>
      </w:r>
      <w:r w:rsidR="00D77B85">
        <w:rPr>
          <w:rFonts w:asciiTheme="minorEastAsia" w:eastAsiaTheme="minorEastAsia" w:hAnsiTheme="minorEastAsia" w:cs="ＭＳ 明朝"/>
          <w:color w:val="000000"/>
          <w:kern w:val="0"/>
          <w:sz w:val="24"/>
          <w:szCs w:val="24"/>
        </w:rPr>
        <w:t>号</w:t>
      </w:r>
    </w:p>
    <w:p w:rsidR="0054210F" w:rsidRDefault="0054210F" w:rsidP="0054210F">
      <w:pPr>
        <w:wordWrap w:val="0"/>
        <w:autoSpaceDE w:val="0"/>
        <w:autoSpaceDN w:val="0"/>
        <w:adjustRightInd w:val="0"/>
        <w:spacing w:line="420" w:lineRule="atLeast"/>
        <w:ind w:right="120"/>
        <w:jc w:val="right"/>
        <w:rPr>
          <w:rFonts w:asciiTheme="minorEastAsia" w:eastAsiaTheme="minorEastAsia" w:hAnsiTheme="minorEastAsia" w:cs="ＭＳ 明朝"/>
          <w:color w:val="000000"/>
          <w:kern w:val="0"/>
          <w:sz w:val="24"/>
          <w:szCs w:val="24"/>
        </w:rPr>
      </w:pPr>
      <w:r>
        <w:rPr>
          <w:rFonts w:asciiTheme="minorEastAsia" w:eastAsiaTheme="minorEastAsia" w:hAnsiTheme="minorEastAsia" w:cs="ＭＳ 明朝" w:hint="eastAsia"/>
          <w:color w:val="000000"/>
          <w:kern w:val="0"/>
          <w:sz w:val="24"/>
          <w:szCs w:val="24"/>
        </w:rPr>
        <w:t>改正 平成</w:t>
      </w:r>
      <w:r>
        <w:rPr>
          <w:rFonts w:asciiTheme="minorEastAsia" w:eastAsiaTheme="minorEastAsia" w:hAnsiTheme="minorEastAsia" w:cs="ＭＳ 明朝"/>
          <w:color w:val="000000"/>
          <w:kern w:val="0"/>
          <w:sz w:val="24"/>
          <w:szCs w:val="24"/>
        </w:rPr>
        <w:t>31年４月１日告示</w:t>
      </w:r>
      <w:r>
        <w:rPr>
          <w:rFonts w:asciiTheme="minorEastAsia" w:eastAsiaTheme="minorEastAsia" w:hAnsiTheme="minorEastAsia" w:cs="ＭＳ 明朝" w:hint="eastAsia"/>
          <w:color w:val="000000"/>
          <w:kern w:val="0"/>
          <w:sz w:val="24"/>
          <w:szCs w:val="24"/>
        </w:rPr>
        <w:t>第</w:t>
      </w:r>
      <w:r w:rsidR="00CD21AF">
        <w:rPr>
          <w:rFonts w:asciiTheme="minorEastAsia" w:eastAsiaTheme="minorEastAsia" w:hAnsiTheme="minorEastAsia" w:cs="ＭＳ 明朝" w:hint="eastAsia"/>
          <w:color w:val="000000"/>
          <w:kern w:val="0"/>
          <w:sz w:val="24"/>
          <w:szCs w:val="24"/>
        </w:rPr>
        <w:t>139</w:t>
      </w:r>
      <w:r>
        <w:rPr>
          <w:rFonts w:asciiTheme="minorEastAsia" w:eastAsiaTheme="minorEastAsia" w:hAnsiTheme="minorEastAsia" w:cs="ＭＳ 明朝"/>
          <w:color w:val="000000"/>
          <w:kern w:val="0"/>
          <w:sz w:val="24"/>
          <w:szCs w:val="24"/>
        </w:rPr>
        <w:t>号</w:t>
      </w:r>
    </w:p>
    <w:p w:rsidR="000A5123" w:rsidRDefault="000A5123" w:rsidP="000A5123">
      <w:pPr>
        <w:wordWrap w:val="0"/>
        <w:autoSpaceDE w:val="0"/>
        <w:autoSpaceDN w:val="0"/>
        <w:adjustRightInd w:val="0"/>
        <w:spacing w:line="420" w:lineRule="atLeast"/>
        <w:ind w:right="120"/>
        <w:jc w:val="right"/>
        <w:rPr>
          <w:rFonts w:asciiTheme="minorEastAsia" w:eastAsiaTheme="minorEastAsia" w:hAnsiTheme="minorEastAsia" w:cs="ＭＳ 明朝"/>
          <w:color w:val="000000"/>
          <w:kern w:val="0"/>
          <w:sz w:val="24"/>
          <w:szCs w:val="24"/>
        </w:rPr>
      </w:pPr>
      <w:r>
        <w:rPr>
          <w:rFonts w:asciiTheme="minorEastAsia" w:eastAsiaTheme="minorEastAsia" w:hAnsiTheme="minorEastAsia" w:cs="ＭＳ 明朝" w:hint="eastAsia"/>
          <w:color w:val="000000"/>
          <w:kern w:val="0"/>
          <w:sz w:val="24"/>
          <w:szCs w:val="24"/>
        </w:rPr>
        <w:t>改正 令和３年４月１日告示第76号</w:t>
      </w:r>
    </w:p>
    <w:p w:rsidR="00E93CF8" w:rsidRDefault="00E93CF8" w:rsidP="00E93CF8">
      <w:pPr>
        <w:wordWrap w:val="0"/>
        <w:autoSpaceDE w:val="0"/>
        <w:autoSpaceDN w:val="0"/>
        <w:adjustRightInd w:val="0"/>
        <w:spacing w:line="420" w:lineRule="atLeast"/>
        <w:ind w:right="120"/>
        <w:jc w:val="right"/>
        <w:rPr>
          <w:rFonts w:asciiTheme="minorEastAsia" w:eastAsiaTheme="minorEastAsia" w:hAnsiTheme="minorEastAsia" w:cs="ＭＳ 明朝"/>
          <w:color w:val="000000"/>
          <w:kern w:val="0"/>
          <w:sz w:val="24"/>
          <w:szCs w:val="24"/>
        </w:rPr>
      </w:pPr>
      <w:r>
        <w:rPr>
          <w:rFonts w:asciiTheme="minorEastAsia" w:eastAsiaTheme="minorEastAsia" w:hAnsiTheme="minorEastAsia" w:cs="ＭＳ 明朝" w:hint="eastAsia"/>
          <w:color w:val="000000"/>
          <w:kern w:val="0"/>
          <w:sz w:val="24"/>
          <w:szCs w:val="24"/>
        </w:rPr>
        <w:t>改正 令和３年10月１日告示第379号</w:t>
      </w:r>
    </w:p>
    <w:p w:rsidR="00C7059C" w:rsidRPr="0077744C" w:rsidRDefault="00C7059C" w:rsidP="00C7059C">
      <w:pPr>
        <w:wordWrap w:val="0"/>
        <w:autoSpaceDE w:val="0"/>
        <w:autoSpaceDN w:val="0"/>
        <w:adjustRightInd w:val="0"/>
        <w:spacing w:line="420" w:lineRule="atLeast"/>
        <w:ind w:right="120"/>
        <w:jc w:val="right"/>
        <w:rPr>
          <w:rFonts w:asciiTheme="minorEastAsia" w:eastAsiaTheme="minorEastAsia" w:hAnsiTheme="minorEastAsia" w:cs="ＭＳ 明朝"/>
          <w:color w:val="000000"/>
          <w:kern w:val="0"/>
          <w:sz w:val="24"/>
          <w:szCs w:val="24"/>
        </w:rPr>
      </w:pPr>
      <w:r>
        <w:rPr>
          <w:rFonts w:asciiTheme="minorEastAsia" w:eastAsiaTheme="minorEastAsia" w:hAnsiTheme="minorEastAsia" w:cs="ＭＳ 明朝" w:hint="eastAsia"/>
          <w:color w:val="000000"/>
          <w:kern w:val="0"/>
          <w:sz w:val="24"/>
          <w:szCs w:val="24"/>
        </w:rPr>
        <w:t>改正 令和４年５月</w:t>
      </w:r>
      <w:r w:rsidR="00556B66">
        <w:rPr>
          <w:rFonts w:asciiTheme="minorEastAsia" w:eastAsiaTheme="minorEastAsia" w:hAnsiTheme="minorEastAsia" w:cs="ＭＳ 明朝" w:hint="eastAsia"/>
          <w:color w:val="000000"/>
          <w:kern w:val="0"/>
          <w:sz w:val="24"/>
          <w:szCs w:val="24"/>
        </w:rPr>
        <w:t>２</w:t>
      </w:r>
      <w:bookmarkStart w:id="0" w:name="_GoBack"/>
      <w:bookmarkEnd w:id="0"/>
      <w:r>
        <w:rPr>
          <w:rFonts w:asciiTheme="minorEastAsia" w:eastAsiaTheme="minorEastAsia" w:hAnsiTheme="minorEastAsia" w:cs="ＭＳ 明朝" w:hint="eastAsia"/>
          <w:color w:val="000000"/>
          <w:kern w:val="0"/>
          <w:sz w:val="24"/>
          <w:szCs w:val="24"/>
        </w:rPr>
        <w:t>日告示第198号</w:t>
      </w:r>
    </w:p>
    <w:p w:rsidR="00F83946" w:rsidRPr="0077744C" w:rsidRDefault="00F50FFE">
      <w:pPr>
        <w:autoSpaceDE w:val="0"/>
        <w:autoSpaceDN w:val="0"/>
        <w:adjustRightInd w:val="0"/>
        <w:spacing w:line="420" w:lineRule="atLeast"/>
        <w:ind w:left="210"/>
        <w:jc w:val="left"/>
        <w:rPr>
          <w:rFonts w:asciiTheme="minorEastAsia" w:eastAsiaTheme="minorEastAsia" w:hAnsiTheme="minorEastAsia" w:cs="ＭＳ 明朝"/>
          <w:color w:val="000000"/>
          <w:kern w:val="0"/>
          <w:sz w:val="24"/>
          <w:szCs w:val="24"/>
        </w:rPr>
      </w:pPr>
      <w:r w:rsidRPr="0077744C">
        <w:rPr>
          <w:rFonts w:asciiTheme="minorEastAsia" w:eastAsiaTheme="minorEastAsia" w:hAnsiTheme="minorEastAsia" w:cs="ＭＳ 明朝" w:hint="eastAsia"/>
          <w:color w:val="000000"/>
          <w:kern w:val="0"/>
          <w:sz w:val="24"/>
          <w:szCs w:val="24"/>
        </w:rPr>
        <w:t>（趣旨）</w:t>
      </w:r>
    </w:p>
    <w:p w:rsidR="00F83946" w:rsidRPr="0077744C" w:rsidRDefault="00F50FFE">
      <w:pPr>
        <w:autoSpaceDE w:val="0"/>
        <w:autoSpaceDN w:val="0"/>
        <w:adjustRightInd w:val="0"/>
        <w:spacing w:line="420" w:lineRule="atLeast"/>
        <w:ind w:left="210" w:hanging="210"/>
        <w:jc w:val="left"/>
        <w:rPr>
          <w:rFonts w:asciiTheme="minorEastAsia" w:eastAsiaTheme="minorEastAsia" w:hAnsiTheme="minorEastAsia" w:cs="ＭＳ 明朝"/>
          <w:color w:val="000000"/>
          <w:kern w:val="0"/>
          <w:sz w:val="24"/>
          <w:szCs w:val="24"/>
        </w:rPr>
      </w:pPr>
      <w:r w:rsidRPr="0077744C">
        <w:rPr>
          <w:rFonts w:asciiTheme="minorEastAsia" w:eastAsiaTheme="minorEastAsia" w:hAnsiTheme="minorEastAsia" w:cs="ＭＳ 明朝" w:hint="eastAsia"/>
          <w:color w:val="000000"/>
          <w:kern w:val="0"/>
          <w:sz w:val="24"/>
          <w:szCs w:val="24"/>
        </w:rPr>
        <w:t>第１条　この要綱は、本市の中心市街地の活性化及び街並み景観の保全を図るため、予算の範囲内において三条市中心市街地空き家改修事業等補助金（以下「補助金」という。）を交付することに関し、三条市補助金等交付規則（平成</w:t>
      </w:r>
      <w:r w:rsidRPr="0077744C">
        <w:rPr>
          <w:rFonts w:asciiTheme="minorEastAsia" w:eastAsiaTheme="minorEastAsia" w:hAnsiTheme="minorEastAsia" w:cs="ＭＳ 明朝"/>
          <w:color w:val="000000"/>
          <w:kern w:val="0"/>
          <w:sz w:val="24"/>
          <w:szCs w:val="24"/>
        </w:rPr>
        <w:t>17</w:t>
      </w:r>
      <w:r w:rsidRPr="0077744C">
        <w:rPr>
          <w:rFonts w:asciiTheme="minorEastAsia" w:eastAsiaTheme="minorEastAsia" w:hAnsiTheme="minorEastAsia" w:cs="ＭＳ 明朝" w:hint="eastAsia"/>
          <w:color w:val="000000"/>
          <w:kern w:val="0"/>
          <w:sz w:val="24"/>
          <w:szCs w:val="24"/>
        </w:rPr>
        <w:t>年三条市規則第</w:t>
      </w:r>
      <w:r w:rsidRPr="0077744C">
        <w:rPr>
          <w:rFonts w:asciiTheme="minorEastAsia" w:eastAsiaTheme="minorEastAsia" w:hAnsiTheme="minorEastAsia" w:cs="ＭＳ 明朝"/>
          <w:color w:val="000000"/>
          <w:kern w:val="0"/>
          <w:sz w:val="24"/>
          <w:szCs w:val="24"/>
        </w:rPr>
        <w:t>41</w:t>
      </w:r>
      <w:r w:rsidRPr="0077744C">
        <w:rPr>
          <w:rFonts w:asciiTheme="minorEastAsia" w:eastAsiaTheme="minorEastAsia" w:hAnsiTheme="minorEastAsia" w:cs="ＭＳ 明朝" w:hint="eastAsia"/>
          <w:color w:val="000000"/>
          <w:kern w:val="0"/>
          <w:sz w:val="24"/>
          <w:szCs w:val="24"/>
        </w:rPr>
        <w:t>号。以下「規則」という。）に定めるもののほか、必要な事項を定めるものとする。</w:t>
      </w:r>
    </w:p>
    <w:p w:rsidR="00F83946" w:rsidRPr="0077744C" w:rsidRDefault="00F50FFE">
      <w:pPr>
        <w:autoSpaceDE w:val="0"/>
        <w:autoSpaceDN w:val="0"/>
        <w:adjustRightInd w:val="0"/>
        <w:spacing w:line="420" w:lineRule="atLeast"/>
        <w:ind w:left="210"/>
        <w:jc w:val="left"/>
        <w:rPr>
          <w:rFonts w:asciiTheme="minorEastAsia" w:eastAsiaTheme="minorEastAsia" w:hAnsiTheme="minorEastAsia" w:cs="ＭＳ 明朝"/>
          <w:color w:val="000000"/>
          <w:kern w:val="0"/>
          <w:sz w:val="24"/>
          <w:szCs w:val="24"/>
        </w:rPr>
      </w:pPr>
      <w:r w:rsidRPr="0077744C">
        <w:rPr>
          <w:rFonts w:asciiTheme="minorEastAsia" w:eastAsiaTheme="minorEastAsia" w:hAnsiTheme="minorEastAsia" w:cs="ＭＳ 明朝" w:hint="eastAsia"/>
          <w:color w:val="000000"/>
          <w:kern w:val="0"/>
          <w:sz w:val="24"/>
          <w:szCs w:val="24"/>
        </w:rPr>
        <w:t>（定義）</w:t>
      </w:r>
    </w:p>
    <w:p w:rsidR="00F83946" w:rsidRPr="0077744C" w:rsidRDefault="00F50FFE">
      <w:pPr>
        <w:autoSpaceDE w:val="0"/>
        <w:autoSpaceDN w:val="0"/>
        <w:adjustRightInd w:val="0"/>
        <w:spacing w:line="420" w:lineRule="atLeast"/>
        <w:ind w:left="210" w:hanging="210"/>
        <w:jc w:val="left"/>
        <w:rPr>
          <w:rFonts w:asciiTheme="minorEastAsia" w:eastAsiaTheme="minorEastAsia" w:hAnsiTheme="minorEastAsia" w:cs="ＭＳ 明朝"/>
          <w:color w:val="000000"/>
          <w:kern w:val="0"/>
          <w:sz w:val="24"/>
          <w:szCs w:val="24"/>
        </w:rPr>
      </w:pPr>
      <w:r w:rsidRPr="0077744C">
        <w:rPr>
          <w:rFonts w:asciiTheme="minorEastAsia" w:eastAsiaTheme="minorEastAsia" w:hAnsiTheme="minorEastAsia" w:cs="ＭＳ 明朝" w:hint="eastAsia"/>
          <w:color w:val="000000"/>
          <w:kern w:val="0"/>
          <w:sz w:val="24"/>
          <w:szCs w:val="24"/>
        </w:rPr>
        <w:t>第２条　この要綱において、次に掲げる用語の意義は、当該各号に定めるところによる。</w:t>
      </w:r>
    </w:p>
    <w:p w:rsidR="00F83946" w:rsidRPr="001C43B5" w:rsidRDefault="00F50FFE">
      <w:pPr>
        <w:autoSpaceDE w:val="0"/>
        <w:autoSpaceDN w:val="0"/>
        <w:adjustRightInd w:val="0"/>
        <w:spacing w:line="420" w:lineRule="atLeast"/>
        <w:ind w:left="42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kern w:val="0"/>
          <w:sz w:val="24"/>
          <w:szCs w:val="24"/>
        </w:rPr>
        <w:t>(1)</w:t>
      </w:r>
      <w:r w:rsidRPr="001C43B5">
        <w:rPr>
          <w:rFonts w:asciiTheme="minorEastAsia" w:eastAsiaTheme="minorEastAsia" w:hAnsiTheme="minorEastAsia" w:cs="ＭＳ 明朝" w:hint="eastAsia"/>
          <w:kern w:val="0"/>
          <w:sz w:val="24"/>
          <w:szCs w:val="24"/>
        </w:rPr>
        <w:t xml:space="preserve">　中心市街地にぎわい創出エリア　別図で定める地域をいう。</w:t>
      </w:r>
    </w:p>
    <w:p w:rsidR="00F83946" w:rsidRPr="001C43B5" w:rsidRDefault="00F50FFE" w:rsidP="00371147">
      <w:pPr>
        <w:autoSpaceDE w:val="0"/>
        <w:autoSpaceDN w:val="0"/>
        <w:adjustRightInd w:val="0"/>
        <w:spacing w:line="420" w:lineRule="atLeast"/>
        <w:ind w:left="42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kern w:val="0"/>
          <w:sz w:val="24"/>
          <w:szCs w:val="24"/>
        </w:rPr>
        <w:t>(2)</w:t>
      </w:r>
      <w:r w:rsidRPr="001C43B5">
        <w:rPr>
          <w:rFonts w:asciiTheme="minorEastAsia" w:eastAsiaTheme="minorEastAsia" w:hAnsiTheme="minorEastAsia" w:cs="ＭＳ 明朝" w:hint="eastAsia"/>
          <w:kern w:val="0"/>
          <w:sz w:val="24"/>
          <w:szCs w:val="24"/>
        </w:rPr>
        <w:t xml:space="preserve">　空き家</w:t>
      </w:r>
      <w:r w:rsidR="00371147" w:rsidRPr="001C43B5">
        <w:rPr>
          <w:rFonts w:asciiTheme="minorEastAsia" w:eastAsiaTheme="minorEastAsia" w:hAnsiTheme="minorEastAsia" w:cs="ＭＳ 明朝" w:hint="eastAsia"/>
          <w:kern w:val="0"/>
          <w:sz w:val="24"/>
          <w:szCs w:val="24"/>
        </w:rPr>
        <w:t>等</w:t>
      </w:r>
      <w:r w:rsidRPr="001C43B5">
        <w:rPr>
          <w:rFonts w:asciiTheme="minorEastAsia" w:eastAsiaTheme="minorEastAsia" w:hAnsiTheme="minorEastAsia" w:cs="ＭＳ 明朝" w:hint="eastAsia"/>
          <w:kern w:val="0"/>
          <w:sz w:val="24"/>
          <w:szCs w:val="24"/>
        </w:rPr>
        <w:t xml:space="preserve">　中心市街地にぎわい創出エリアに所在する家屋</w:t>
      </w:r>
      <w:r w:rsidR="00371147" w:rsidRPr="001C43B5">
        <w:rPr>
          <w:rFonts w:asciiTheme="minorEastAsia" w:eastAsiaTheme="minorEastAsia" w:hAnsiTheme="minorEastAsia" w:cs="ＭＳ 明朝" w:hint="eastAsia"/>
          <w:kern w:val="0"/>
          <w:sz w:val="24"/>
          <w:szCs w:val="24"/>
        </w:rPr>
        <w:t>、</w:t>
      </w:r>
      <w:r w:rsidR="00371147" w:rsidRPr="001C43B5">
        <w:rPr>
          <w:rFonts w:asciiTheme="minorEastAsia" w:eastAsiaTheme="minorEastAsia" w:hAnsiTheme="minorEastAsia" w:cs="ＭＳ 明朝"/>
          <w:kern w:val="0"/>
          <w:sz w:val="24"/>
          <w:szCs w:val="24"/>
        </w:rPr>
        <w:t>店舗、倉庫</w:t>
      </w:r>
      <w:r w:rsidRPr="001C43B5">
        <w:rPr>
          <w:rFonts w:asciiTheme="minorEastAsia" w:eastAsiaTheme="minorEastAsia" w:hAnsiTheme="minorEastAsia" w:cs="ＭＳ 明朝" w:hint="eastAsia"/>
          <w:kern w:val="0"/>
          <w:sz w:val="24"/>
          <w:szCs w:val="24"/>
        </w:rPr>
        <w:t>その他の建築物であって、現に利用</w:t>
      </w:r>
      <w:r w:rsidR="00371147" w:rsidRPr="001C43B5">
        <w:rPr>
          <w:rFonts w:asciiTheme="minorEastAsia" w:eastAsiaTheme="minorEastAsia" w:hAnsiTheme="minorEastAsia" w:cs="ＭＳ 明朝" w:hint="eastAsia"/>
          <w:kern w:val="0"/>
          <w:sz w:val="24"/>
          <w:szCs w:val="24"/>
        </w:rPr>
        <w:t>又は</w:t>
      </w:r>
      <w:r w:rsidR="00371147" w:rsidRPr="001C43B5">
        <w:rPr>
          <w:rFonts w:asciiTheme="minorEastAsia" w:eastAsiaTheme="minorEastAsia" w:hAnsiTheme="minorEastAsia" w:cs="ＭＳ 明朝"/>
          <w:kern w:val="0"/>
          <w:sz w:val="24"/>
          <w:szCs w:val="24"/>
        </w:rPr>
        <w:t>居住</w:t>
      </w:r>
      <w:r w:rsidRPr="001C43B5">
        <w:rPr>
          <w:rFonts w:asciiTheme="minorEastAsia" w:eastAsiaTheme="minorEastAsia" w:hAnsiTheme="minorEastAsia" w:cs="ＭＳ 明朝" w:hint="eastAsia"/>
          <w:kern w:val="0"/>
          <w:sz w:val="24"/>
          <w:szCs w:val="24"/>
        </w:rPr>
        <w:t>していないものをいう。</w:t>
      </w:r>
    </w:p>
    <w:p w:rsidR="00F83946" w:rsidRPr="001C43B5" w:rsidRDefault="00371147">
      <w:pPr>
        <w:autoSpaceDE w:val="0"/>
        <w:autoSpaceDN w:val="0"/>
        <w:adjustRightInd w:val="0"/>
        <w:spacing w:line="420" w:lineRule="atLeast"/>
        <w:ind w:left="42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kern w:val="0"/>
          <w:sz w:val="24"/>
          <w:szCs w:val="24"/>
        </w:rPr>
        <w:t>(3</w:t>
      </w:r>
      <w:r w:rsidR="00F50FFE" w:rsidRPr="001C43B5">
        <w:rPr>
          <w:rFonts w:asciiTheme="minorEastAsia" w:eastAsiaTheme="minorEastAsia" w:hAnsiTheme="minorEastAsia" w:cs="ＭＳ 明朝"/>
          <w:kern w:val="0"/>
          <w:sz w:val="24"/>
          <w:szCs w:val="24"/>
        </w:rPr>
        <w:t>)</w:t>
      </w:r>
      <w:r w:rsidR="00F50FFE" w:rsidRPr="001C43B5">
        <w:rPr>
          <w:rFonts w:asciiTheme="minorEastAsia" w:eastAsiaTheme="minorEastAsia" w:hAnsiTheme="minorEastAsia" w:cs="ＭＳ 明朝" w:hint="eastAsia"/>
          <w:kern w:val="0"/>
          <w:sz w:val="24"/>
          <w:szCs w:val="24"/>
        </w:rPr>
        <w:t xml:space="preserve">　歴史的建造物　空き家等のうち、おおむね昭和</w:t>
      </w:r>
      <w:r w:rsidR="00F50FFE" w:rsidRPr="001C43B5">
        <w:rPr>
          <w:rFonts w:asciiTheme="minorEastAsia" w:eastAsiaTheme="minorEastAsia" w:hAnsiTheme="minorEastAsia" w:cs="ＭＳ 明朝"/>
          <w:kern w:val="0"/>
          <w:sz w:val="24"/>
          <w:szCs w:val="24"/>
        </w:rPr>
        <w:t>20</w:t>
      </w:r>
      <w:r w:rsidR="005004FD" w:rsidRPr="001C43B5">
        <w:rPr>
          <w:rFonts w:asciiTheme="minorEastAsia" w:eastAsiaTheme="minorEastAsia" w:hAnsiTheme="minorEastAsia" w:cs="ＭＳ 明朝" w:hint="eastAsia"/>
          <w:kern w:val="0"/>
          <w:sz w:val="24"/>
          <w:szCs w:val="24"/>
        </w:rPr>
        <w:t>年以前に建築された建築物であって、第７</w:t>
      </w:r>
      <w:r w:rsidR="00F50FFE" w:rsidRPr="001C43B5">
        <w:rPr>
          <w:rFonts w:asciiTheme="minorEastAsia" w:eastAsiaTheme="minorEastAsia" w:hAnsiTheme="minorEastAsia" w:cs="ＭＳ 明朝" w:hint="eastAsia"/>
          <w:kern w:val="0"/>
          <w:sz w:val="24"/>
          <w:szCs w:val="24"/>
        </w:rPr>
        <w:t>条第２項の規定により市長が適当と認めるものをいう。</w:t>
      </w:r>
    </w:p>
    <w:p w:rsidR="00F83946" w:rsidRPr="001C43B5" w:rsidRDefault="00F50FFE">
      <w:pPr>
        <w:autoSpaceDE w:val="0"/>
        <w:autoSpaceDN w:val="0"/>
        <w:adjustRightInd w:val="0"/>
        <w:spacing w:line="420" w:lineRule="atLeast"/>
        <w:ind w:left="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（補助対象事業）</w:t>
      </w:r>
    </w:p>
    <w:p w:rsidR="00F83946" w:rsidRPr="001C43B5" w:rsidRDefault="00F50FFE">
      <w:pPr>
        <w:autoSpaceDE w:val="0"/>
        <w:autoSpaceDN w:val="0"/>
        <w:adjustRightInd w:val="0"/>
        <w:spacing w:line="420" w:lineRule="atLeast"/>
        <w:ind w:left="21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第３条　補助金の交付対象となる事業（以下「補助対象事業」という。）の名称及び内容は次のとおりとする。</w:t>
      </w:r>
    </w:p>
    <w:p w:rsidR="00F83946" w:rsidRDefault="00371147">
      <w:pPr>
        <w:autoSpaceDE w:val="0"/>
        <w:autoSpaceDN w:val="0"/>
        <w:adjustRightInd w:val="0"/>
        <w:spacing w:line="420" w:lineRule="atLeast"/>
        <w:ind w:left="42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kern w:val="0"/>
          <w:sz w:val="24"/>
          <w:szCs w:val="24"/>
        </w:rPr>
        <w:t>(1</w:t>
      </w:r>
      <w:r w:rsidR="00F50FFE" w:rsidRPr="001C43B5">
        <w:rPr>
          <w:rFonts w:asciiTheme="minorEastAsia" w:eastAsiaTheme="minorEastAsia" w:hAnsiTheme="minorEastAsia" w:cs="ＭＳ 明朝"/>
          <w:kern w:val="0"/>
          <w:sz w:val="24"/>
          <w:szCs w:val="24"/>
        </w:rPr>
        <w:t>)</w:t>
      </w:r>
      <w:r w:rsidR="00F50FFE" w:rsidRPr="001C43B5">
        <w:rPr>
          <w:rFonts w:asciiTheme="minorEastAsia" w:eastAsiaTheme="minorEastAsia" w:hAnsiTheme="minorEastAsia" w:cs="ＭＳ 明朝" w:hint="eastAsia"/>
          <w:kern w:val="0"/>
          <w:sz w:val="24"/>
          <w:szCs w:val="24"/>
        </w:rPr>
        <w:t xml:space="preserve">　新規出店事業　</w:t>
      </w:r>
      <w:r w:rsidR="00B2061B" w:rsidRPr="001C43B5">
        <w:rPr>
          <w:rFonts w:asciiTheme="minorEastAsia" w:eastAsiaTheme="minorEastAsia" w:hAnsiTheme="minorEastAsia" w:cs="ＭＳ 明朝" w:hint="eastAsia"/>
          <w:kern w:val="0"/>
          <w:sz w:val="24"/>
          <w:szCs w:val="24"/>
        </w:rPr>
        <w:t>空き家</w:t>
      </w:r>
      <w:r w:rsidR="00B2061B" w:rsidRPr="001C43B5">
        <w:rPr>
          <w:rFonts w:asciiTheme="minorEastAsia" w:eastAsiaTheme="minorEastAsia" w:hAnsiTheme="minorEastAsia" w:cs="ＭＳ 明朝"/>
          <w:kern w:val="0"/>
          <w:sz w:val="24"/>
          <w:szCs w:val="24"/>
        </w:rPr>
        <w:t>等を改修し、又は賃借し、新たに出店しようとする事業であって</w:t>
      </w:r>
      <w:r w:rsidR="00C7059C" w:rsidRPr="00C7059C">
        <w:rPr>
          <w:rFonts w:asciiTheme="minorEastAsia" w:eastAsiaTheme="minorEastAsia" w:hAnsiTheme="minorEastAsia" w:cs="ＭＳ 明朝" w:hint="eastAsia"/>
          <w:kern w:val="0"/>
          <w:sz w:val="24"/>
          <w:szCs w:val="24"/>
        </w:rPr>
        <w:t>次に掲げる要件を全て満たすもの</w:t>
      </w:r>
    </w:p>
    <w:p w:rsidR="00C7059C" w:rsidRDefault="00C7059C">
      <w:pPr>
        <w:autoSpaceDE w:val="0"/>
        <w:autoSpaceDN w:val="0"/>
        <w:adjustRightInd w:val="0"/>
        <w:spacing w:line="420" w:lineRule="atLeast"/>
        <w:ind w:left="420" w:hanging="210"/>
        <w:jc w:val="lef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　ア</w:t>
      </w:r>
      <w:r w:rsidRPr="00C7059C">
        <w:rPr>
          <w:rFonts w:asciiTheme="minorEastAsia" w:eastAsiaTheme="minorEastAsia" w:hAnsiTheme="minorEastAsia" w:cs="ＭＳ 明朝" w:hint="eastAsia"/>
          <w:kern w:val="0"/>
          <w:sz w:val="24"/>
          <w:szCs w:val="24"/>
        </w:rPr>
        <w:t xml:space="preserve">　中心市街地の活性化に寄与すると市長が認めること。</w:t>
      </w:r>
    </w:p>
    <w:p w:rsidR="00C7059C" w:rsidRDefault="00C7059C">
      <w:pPr>
        <w:autoSpaceDE w:val="0"/>
        <w:autoSpaceDN w:val="0"/>
        <w:adjustRightInd w:val="0"/>
        <w:spacing w:line="420" w:lineRule="atLeast"/>
        <w:ind w:left="420" w:hanging="210"/>
        <w:jc w:val="lef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　</w:t>
      </w:r>
      <w:r w:rsidRPr="00C7059C">
        <w:rPr>
          <w:rFonts w:asciiTheme="minorEastAsia" w:eastAsiaTheme="minorEastAsia" w:hAnsiTheme="minorEastAsia" w:cs="ＭＳ 明朝" w:hint="eastAsia"/>
          <w:kern w:val="0"/>
          <w:sz w:val="24"/>
          <w:szCs w:val="24"/>
        </w:rPr>
        <w:t>イ　新たに出店しようとする店舗において３年以上営業を継続する見込み</w:t>
      </w:r>
    </w:p>
    <w:p w:rsidR="00C7059C" w:rsidRPr="001C43B5" w:rsidRDefault="00C7059C" w:rsidP="00C7059C">
      <w:pPr>
        <w:autoSpaceDE w:val="0"/>
        <w:autoSpaceDN w:val="0"/>
        <w:adjustRightInd w:val="0"/>
        <w:spacing w:line="420" w:lineRule="atLeast"/>
        <w:ind w:left="420" w:firstLineChars="120" w:firstLine="288"/>
        <w:jc w:val="left"/>
        <w:rPr>
          <w:rFonts w:asciiTheme="minorEastAsia" w:eastAsiaTheme="minorEastAsia" w:hAnsiTheme="minorEastAsia" w:cs="ＭＳ 明朝"/>
          <w:kern w:val="0"/>
          <w:sz w:val="24"/>
          <w:szCs w:val="24"/>
        </w:rPr>
      </w:pPr>
      <w:r w:rsidRPr="00C7059C">
        <w:rPr>
          <w:rFonts w:asciiTheme="minorEastAsia" w:eastAsiaTheme="minorEastAsia" w:hAnsiTheme="minorEastAsia" w:cs="ＭＳ 明朝" w:hint="eastAsia"/>
          <w:kern w:val="0"/>
          <w:sz w:val="24"/>
          <w:szCs w:val="24"/>
        </w:rPr>
        <w:t>があると市長が認めること。</w:t>
      </w:r>
    </w:p>
    <w:p w:rsidR="0003048D" w:rsidRPr="001C43B5" w:rsidRDefault="0003048D">
      <w:pPr>
        <w:autoSpaceDE w:val="0"/>
        <w:autoSpaceDN w:val="0"/>
        <w:adjustRightInd w:val="0"/>
        <w:spacing w:line="420" w:lineRule="atLeast"/>
        <w:ind w:left="420" w:hanging="210"/>
        <w:jc w:val="left"/>
        <w:rPr>
          <w:rFonts w:asciiTheme="minorEastAsia" w:eastAsiaTheme="minorEastAsia" w:hAnsiTheme="minorEastAsia" w:cs="ＭＳ 明朝"/>
          <w:kern w:val="0"/>
          <w:sz w:val="36"/>
          <w:szCs w:val="24"/>
        </w:rPr>
      </w:pPr>
      <w:r w:rsidRPr="001C43B5">
        <w:rPr>
          <w:rFonts w:asciiTheme="minorEastAsia" w:eastAsiaTheme="minorEastAsia" w:hAnsiTheme="minorEastAsia" w:cs="ＭＳ 明朝"/>
          <w:kern w:val="0"/>
          <w:sz w:val="24"/>
          <w:szCs w:val="20"/>
        </w:rPr>
        <w:t xml:space="preserve">(2) </w:t>
      </w:r>
      <w:r w:rsidRPr="001C43B5">
        <w:rPr>
          <w:rFonts w:asciiTheme="minorEastAsia" w:eastAsiaTheme="minorEastAsia" w:hAnsiTheme="minorEastAsia" w:cs="ＭＳ 明朝" w:hint="eastAsia"/>
          <w:kern w:val="0"/>
          <w:sz w:val="24"/>
          <w:szCs w:val="20"/>
        </w:rPr>
        <w:t>交流拠点施設等開設事業　空き家等を改修し、新たに次に掲げる施設を</w:t>
      </w:r>
      <w:r w:rsidRPr="001C43B5">
        <w:rPr>
          <w:rFonts w:asciiTheme="minorEastAsia" w:eastAsiaTheme="minorEastAsia" w:hAnsiTheme="minorEastAsia" w:cs="ＭＳ 明朝" w:hint="eastAsia"/>
          <w:kern w:val="0"/>
          <w:sz w:val="24"/>
          <w:szCs w:val="20"/>
        </w:rPr>
        <w:lastRenderedPageBreak/>
        <w:t>開設しようとする事業（改修する部分の面積が</w:t>
      </w:r>
      <w:r w:rsidR="00E93CF8">
        <w:rPr>
          <w:rFonts w:asciiTheme="minorEastAsia" w:eastAsiaTheme="minorEastAsia" w:hAnsiTheme="minorEastAsia" w:cs="ＭＳ 明朝" w:hint="eastAsia"/>
          <w:kern w:val="0"/>
          <w:sz w:val="24"/>
          <w:szCs w:val="20"/>
        </w:rPr>
        <w:t>2</w:t>
      </w:r>
      <w:r w:rsidRPr="001C43B5">
        <w:rPr>
          <w:rFonts w:asciiTheme="minorEastAsia" w:eastAsiaTheme="minorEastAsia" w:hAnsiTheme="minorEastAsia" w:cs="ＭＳ 明朝"/>
          <w:kern w:val="0"/>
          <w:sz w:val="24"/>
          <w:szCs w:val="20"/>
        </w:rPr>
        <w:t>00</w:t>
      </w:r>
      <w:r w:rsidRPr="001C43B5">
        <w:rPr>
          <w:rFonts w:asciiTheme="minorEastAsia" w:eastAsiaTheme="minorEastAsia" w:hAnsiTheme="minorEastAsia" w:cs="ＭＳ 明朝" w:hint="eastAsia"/>
          <w:kern w:val="0"/>
          <w:sz w:val="24"/>
          <w:szCs w:val="20"/>
        </w:rPr>
        <w:t>㎡未満であって、その面積が空き家等の延床面積の２分の１以内のものに限る。）であって中心市街地の活性化に寄与すると市長が認めるもの</w:t>
      </w:r>
    </w:p>
    <w:p w:rsidR="00371147" w:rsidRPr="001C43B5" w:rsidRDefault="0003048D" w:rsidP="00371147">
      <w:pPr>
        <w:autoSpaceDE w:val="0"/>
        <w:autoSpaceDN w:val="0"/>
        <w:adjustRightInd w:val="0"/>
        <w:spacing w:line="420" w:lineRule="atLeast"/>
        <w:ind w:left="420" w:hanging="210"/>
        <w:jc w:val="left"/>
        <w:rPr>
          <w:rFonts w:asciiTheme="minorEastAsia" w:eastAsiaTheme="minorEastAsia" w:hAnsiTheme="minorEastAsia" w:cs="ＭＳ 明朝"/>
          <w:kern w:val="0"/>
          <w:sz w:val="24"/>
          <w:szCs w:val="20"/>
        </w:rPr>
      </w:pPr>
      <w:r w:rsidRPr="001C43B5">
        <w:rPr>
          <w:rFonts w:asciiTheme="minorEastAsia" w:eastAsiaTheme="minorEastAsia" w:hAnsiTheme="minorEastAsia" w:cs="ＭＳ 明朝" w:hint="eastAsia"/>
          <w:kern w:val="0"/>
          <w:sz w:val="24"/>
          <w:szCs w:val="24"/>
        </w:rPr>
        <w:t xml:space="preserve">　</w:t>
      </w:r>
      <w:r w:rsidRPr="001C43B5">
        <w:rPr>
          <w:rFonts w:asciiTheme="minorEastAsia" w:eastAsiaTheme="minorEastAsia" w:hAnsiTheme="minorEastAsia" w:cs="ＭＳ 明朝" w:hint="eastAsia"/>
          <w:kern w:val="0"/>
          <w:sz w:val="24"/>
          <w:szCs w:val="20"/>
        </w:rPr>
        <w:t>ア　地域住民の交流を目的とした拠点施設</w:t>
      </w:r>
    </w:p>
    <w:p w:rsidR="0003048D" w:rsidRPr="001C43B5" w:rsidRDefault="0003048D" w:rsidP="00371147">
      <w:pPr>
        <w:autoSpaceDE w:val="0"/>
        <w:autoSpaceDN w:val="0"/>
        <w:adjustRightInd w:val="0"/>
        <w:spacing w:line="420" w:lineRule="atLeast"/>
        <w:ind w:left="420" w:hanging="210"/>
        <w:jc w:val="left"/>
        <w:rPr>
          <w:rFonts w:hAnsi="ＭＳ 明朝" w:cs="ＭＳ 明朝"/>
          <w:kern w:val="0"/>
          <w:sz w:val="24"/>
          <w:szCs w:val="20"/>
        </w:rPr>
      </w:pPr>
      <w:r w:rsidRPr="001C43B5">
        <w:rPr>
          <w:rFonts w:asciiTheme="minorEastAsia" w:eastAsiaTheme="minorEastAsia" w:hAnsiTheme="minorEastAsia" w:cs="ＭＳ 明朝" w:hint="eastAsia"/>
          <w:kern w:val="0"/>
          <w:sz w:val="24"/>
          <w:szCs w:val="20"/>
        </w:rPr>
        <w:t xml:space="preserve">　</w:t>
      </w:r>
      <w:r w:rsidRPr="001C43B5">
        <w:rPr>
          <w:rFonts w:hAnsi="ＭＳ 明朝" w:cs="ＭＳ 明朝" w:hint="eastAsia"/>
          <w:kern w:val="0"/>
          <w:sz w:val="24"/>
          <w:szCs w:val="20"/>
        </w:rPr>
        <w:t>イ　来訪者への情報発信を目的とした観光案内施設</w:t>
      </w:r>
    </w:p>
    <w:p w:rsidR="0003048D" w:rsidRPr="001C43B5" w:rsidRDefault="0003048D" w:rsidP="00371147">
      <w:pPr>
        <w:autoSpaceDE w:val="0"/>
        <w:autoSpaceDN w:val="0"/>
        <w:adjustRightInd w:val="0"/>
        <w:spacing w:line="420" w:lineRule="atLeast"/>
        <w:ind w:left="420" w:hanging="210"/>
        <w:jc w:val="left"/>
        <w:rPr>
          <w:rFonts w:hAnsi="ＭＳ 明朝" w:cs="ＭＳ 明朝"/>
          <w:kern w:val="0"/>
          <w:sz w:val="24"/>
          <w:szCs w:val="20"/>
        </w:rPr>
      </w:pPr>
      <w:r w:rsidRPr="001C43B5">
        <w:rPr>
          <w:rFonts w:hAnsi="ＭＳ 明朝" w:cs="ＭＳ 明朝" w:hint="eastAsia"/>
          <w:kern w:val="0"/>
          <w:sz w:val="24"/>
          <w:szCs w:val="20"/>
        </w:rPr>
        <w:t xml:space="preserve">　ウ　地場産業や伝統技術を活かした創作活動施設</w:t>
      </w:r>
    </w:p>
    <w:p w:rsidR="0003048D" w:rsidRPr="001C43B5" w:rsidRDefault="0003048D" w:rsidP="00371147">
      <w:pPr>
        <w:autoSpaceDE w:val="0"/>
        <w:autoSpaceDN w:val="0"/>
        <w:adjustRightInd w:val="0"/>
        <w:spacing w:line="420" w:lineRule="atLeast"/>
        <w:ind w:left="420" w:hanging="210"/>
        <w:jc w:val="left"/>
        <w:rPr>
          <w:rFonts w:hAnsi="ＭＳ 明朝" w:cs="ＭＳ 明朝"/>
          <w:kern w:val="0"/>
          <w:sz w:val="24"/>
          <w:szCs w:val="20"/>
        </w:rPr>
      </w:pPr>
      <w:r w:rsidRPr="001C43B5">
        <w:rPr>
          <w:rFonts w:hAnsi="ＭＳ 明朝" w:cs="ＭＳ 明朝" w:hint="eastAsia"/>
          <w:kern w:val="0"/>
          <w:sz w:val="24"/>
          <w:szCs w:val="20"/>
        </w:rPr>
        <w:t xml:space="preserve">　エ　地域の文化を伝える情報発信施設</w:t>
      </w:r>
    </w:p>
    <w:p w:rsidR="0003048D" w:rsidRPr="001C43B5" w:rsidRDefault="0003048D" w:rsidP="00371147">
      <w:pPr>
        <w:autoSpaceDE w:val="0"/>
        <w:autoSpaceDN w:val="0"/>
        <w:adjustRightInd w:val="0"/>
        <w:spacing w:line="420" w:lineRule="atLeast"/>
        <w:ind w:left="420" w:hanging="210"/>
        <w:jc w:val="left"/>
        <w:rPr>
          <w:rFonts w:asciiTheme="minorEastAsia" w:eastAsiaTheme="minorEastAsia" w:hAnsiTheme="minorEastAsia" w:cs="ＭＳ 明朝"/>
          <w:kern w:val="0"/>
          <w:sz w:val="48"/>
          <w:szCs w:val="24"/>
        </w:rPr>
      </w:pPr>
      <w:r w:rsidRPr="001C43B5">
        <w:rPr>
          <w:rFonts w:hAnsi="ＭＳ 明朝" w:cs="ＭＳ 明朝" w:hint="eastAsia"/>
          <w:kern w:val="0"/>
          <w:sz w:val="24"/>
          <w:szCs w:val="20"/>
        </w:rPr>
        <w:t xml:space="preserve">　オ　その他中心市街地の活性化に寄与すると市長が認める施設</w:t>
      </w:r>
    </w:p>
    <w:p w:rsidR="00F83946" w:rsidRPr="001C43B5" w:rsidRDefault="00F50FFE" w:rsidP="00371147">
      <w:pPr>
        <w:autoSpaceDE w:val="0"/>
        <w:autoSpaceDN w:val="0"/>
        <w:adjustRightInd w:val="0"/>
        <w:spacing w:line="420" w:lineRule="atLeast"/>
        <w:ind w:left="21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２　前項の規定にかかわらず、補助金の交付を受けようとする事業が、この要綱</w:t>
      </w:r>
      <w:r w:rsidR="00D74859" w:rsidRPr="001C43B5">
        <w:rPr>
          <w:rFonts w:asciiTheme="minorEastAsia" w:eastAsiaTheme="minorEastAsia" w:hAnsiTheme="minorEastAsia" w:cs="ＭＳ 明朝" w:hint="eastAsia"/>
          <w:kern w:val="0"/>
          <w:sz w:val="24"/>
          <w:szCs w:val="24"/>
        </w:rPr>
        <w:t>その他の市</w:t>
      </w:r>
      <w:r w:rsidR="00371147" w:rsidRPr="001C43B5">
        <w:rPr>
          <w:rFonts w:asciiTheme="minorEastAsia" w:eastAsiaTheme="minorEastAsia" w:hAnsiTheme="minorEastAsia" w:cs="ＭＳ 明朝" w:hint="eastAsia"/>
          <w:kern w:val="0"/>
          <w:sz w:val="24"/>
          <w:szCs w:val="24"/>
        </w:rPr>
        <w:t>の</w:t>
      </w:r>
      <w:r w:rsidR="00371147" w:rsidRPr="001C43B5">
        <w:rPr>
          <w:rFonts w:asciiTheme="minorEastAsia" w:eastAsiaTheme="minorEastAsia" w:hAnsiTheme="minorEastAsia" w:cs="ＭＳ 明朝"/>
          <w:kern w:val="0"/>
          <w:sz w:val="24"/>
          <w:szCs w:val="24"/>
        </w:rPr>
        <w:t>制度又は</w:t>
      </w:r>
      <w:r w:rsidR="001C43B5" w:rsidRPr="001C43B5">
        <w:rPr>
          <w:rFonts w:asciiTheme="minorEastAsia" w:eastAsiaTheme="minorEastAsia" w:hAnsiTheme="minorEastAsia" w:cs="ＭＳ 明朝" w:hint="eastAsia"/>
          <w:kern w:val="0"/>
          <w:sz w:val="24"/>
          <w:szCs w:val="24"/>
        </w:rPr>
        <w:t>国</w:t>
      </w:r>
      <w:r w:rsidR="001C43B5" w:rsidRPr="001C43B5">
        <w:rPr>
          <w:rFonts w:asciiTheme="minorEastAsia" w:eastAsiaTheme="minorEastAsia" w:hAnsiTheme="minorEastAsia" w:cs="ＭＳ 明朝"/>
          <w:kern w:val="0"/>
          <w:sz w:val="24"/>
          <w:szCs w:val="24"/>
        </w:rPr>
        <w:t>、県その他の機関の制度</w:t>
      </w:r>
      <w:r w:rsidR="001C43B5" w:rsidRPr="001C43B5">
        <w:rPr>
          <w:rFonts w:asciiTheme="minorEastAsia" w:eastAsiaTheme="minorEastAsia" w:hAnsiTheme="minorEastAsia" w:cs="ＭＳ 明朝" w:hint="eastAsia"/>
          <w:kern w:val="0"/>
          <w:sz w:val="24"/>
          <w:szCs w:val="24"/>
        </w:rPr>
        <w:t>により</w:t>
      </w:r>
      <w:r w:rsidR="001C43B5" w:rsidRPr="001C43B5">
        <w:rPr>
          <w:rFonts w:asciiTheme="minorEastAsia" w:eastAsiaTheme="minorEastAsia" w:hAnsiTheme="minorEastAsia" w:cs="ＭＳ 明朝"/>
          <w:kern w:val="0"/>
          <w:sz w:val="24"/>
          <w:szCs w:val="24"/>
        </w:rPr>
        <w:t>助成を</w:t>
      </w:r>
      <w:r w:rsidR="001C43B5" w:rsidRPr="001C43B5">
        <w:rPr>
          <w:rFonts w:asciiTheme="minorEastAsia" w:eastAsiaTheme="minorEastAsia" w:hAnsiTheme="minorEastAsia" w:cs="ＭＳ 明朝" w:hint="eastAsia"/>
          <w:kern w:val="0"/>
          <w:sz w:val="24"/>
          <w:szCs w:val="24"/>
        </w:rPr>
        <w:t>受けた、</w:t>
      </w:r>
      <w:r w:rsidR="001C43B5" w:rsidRPr="001C43B5">
        <w:rPr>
          <w:rFonts w:asciiTheme="minorEastAsia" w:eastAsiaTheme="minorEastAsia" w:hAnsiTheme="minorEastAsia" w:cs="ＭＳ 明朝"/>
          <w:kern w:val="0"/>
          <w:sz w:val="24"/>
          <w:szCs w:val="24"/>
        </w:rPr>
        <w:t>又は受ける場合は、</w:t>
      </w:r>
      <w:r w:rsidRPr="001C43B5">
        <w:rPr>
          <w:rFonts w:asciiTheme="minorEastAsia" w:eastAsiaTheme="minorEastAsia" w:hAnsiTheme="minorEastAsia" w:cs="ＭＳ 明朝" w:hint="eastAsia"/>
          <w:kern w:val="0"/>
          <w:sz w:val="24"/>
          <w:szCs w:val="24"/>
        </w:rPr>
        <w:t>補助対象事業としないものとする。ただし、市長が特に認める場合はこの限りでない。</w:t>
      </w:r>
    </w:p>
    <w:p w:rsidR="00F83946" w:rsidRPr="001C43B5" w:rsidRDefault="00F50FFE">
      <w:pPr>
        <w:autoSpaceDE w:val="0"/>
        <w:autoSpaceDN w:val="0"/>
        <w:adjustRightInd w:val="0"/>
        <w:spacing w:line="420" w:lineRule="atLeast"/>
        <w:ind w:left="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（補助対象者）</w:t>
      </w:r>
    </w:p>
    <w:p w:rsidR="00F83946" w:rsidRPr="001C43B5" w:rsidRDefault="00F50FFE">
      <w:pPr>
        <w:autoSpaceDE w:val="0"/>
        <w:autoSpaceDN w:val="0"/>
        <w:adjustRightInd w:val="0"/>
        <w:spacing w:line="420" w:lineRule="atLeast"/>
        <w:ind w:left="21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第４条　補助金の交付の対象となる者は、次の各号に掲げる補助対象事業の区分に応じ、当該各号に定めるものとする。</w:t>
      </w:r>
    </w:p>
    <w:p w:rsidR="00F83946" w:rsidRPr="001C43B5" w:rsidRDefault="00F50FFE">
      <w:pPr>
        <w:autoSpaceDE w:val="0"/>
        <w:autoSpaceDN w:val="0"/>
        <w:adjustRightInd w:val="0"/>
        <w:spacing w:line="420" w:lineRule="atLeast"/>
        <w:ind w:left="42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kern w:val="0"/>
          <w:sz w:val="24"/>
          <w:szCs w:val="24"/>
        </w:rPr>
        <w:t>(1)</w:t>
      </w:r>
      <w:r w:rsidRPr="001C43B5">
        <w:rPr>
          <w:rFonts w:asciiTheme="minorEastAsia" w:eastAsiaTheme="minorEastAsia" w:hAnsiTheme="minorEastAsia" w:cs="ＭＳ 明朝" w:hint="eastAsia"/>
          <w:kern w:val="0"/>
          <w:sz w:val="24"/>
          <w:szCs w:val="24"/>
        </w:rPr>
        <w:t xml:space="preserve">　新規出店事業　個人又は法人であって次のいずれにも該当しないもの及び商店街振興組合その他の団体であって市長が適当と認めるもの</w:t>
      </w:r>
    </w:p>
    <w:p w:rsidR="00F83946" w:rsidRPr="001C43B5" w:rsidRDefault="00F50FFE">
      <w:pPr>
        <w:autoSpaceDE w:val="0"/>
        <w:autoSpaceDN w:val="0"/>
        <w:adjustRightInd w:val="0"/>
        <w:spacing w:line="420" w:lineRule="atLeast"/>
        <w:ind w:left="63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ア　風俗営業等の規制及び業務の適正化等に関する法律（昭和</w:t>
      </w:r>
      <w:r w:rsidRPr="001C43B5">
        <w:rPr>
          <w:rFonts w:asciiTheme="minorEastAsia" w:eastAsiaTheme="minorEastAsia" w:hAnsiTheme="minorEastAsia" w:cs="ＭＳ 明朝"/>
          <w:kern w:val="0"/>
          <w:sz w:val="24"/>
          <w:szCs w:val="24"/>
        </w:rPr>
        <w:t>23</w:t>
      </w:r>
      <w:r w:rsidRPr="001C43B5">
        <w:rPr>
          <w:rFonts w:asciiTheme="minorEastAsia" w:eastAsiaTheme="minorEastAsia" w:hAnsiTheme="minorEastAsia" w:cs="ＭＳ 明朝" w:hint="eastAsia"/>
          <w:kern w:val="0"/>
          <w:sz w:val="24"/>
          <w:szCs w:val="24"/>
        </w:rPr>
        <w:t>年法律第</w:t>
      </w:r>
      <w:r w:rsidRPr="001C43B5">
        <w:rPr>
          <w:rFonts w:asciiTheme="minorEastAsia" w:eastAsiaTheme="minorEastAsia" w:hAnsiTheme="minorEastAsia" w:cs="ＭＳ 明朝"/>
          <w:kern w:val="0"/>
          <w:sz w:val="24"/>
          <w:szCs w:val="24"/>
        </w:rPr>
        <w:t>122</w:t>
      </w:r>
      <w:r w:rsidRPr="001C43B5">
        <w:rPr>
          <w:rFonts w:asciiTheme="minorEastAsia" w:eastAsiaTheme="minorEastAsia" w:hAnsiTheme="minorEastAsia" w:cs="ＭＳ 明朝" w:hint="eastAsia"/>
          <w:kern w:val="0"/>
          <w:sz w:val="24"/>
          <w:szCs w:val="24"/>
        </w:rPr>
        <w:t>号）に定める営業を行おうとする者</w:t>
      </w:r>
    </w:p>
    <w:p w:rsidR="00F83946" w:rsidRPr="001C43B5" w:rsidRDefault="00F50FFE">
      <w:pPr>
        <w:autoSpaceDE w:val="0"/>
        <w:autoSpaceDN w:val="0"/>
        <w:adjustRightInd w:val="0"/>
        <w:spacing w:line="420" w:lineRule="atLeast"/>
        <w:ind w:left="63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イ　一の建物であって、その建物内の店舗面積（大規模小売店舗立地法（平成</w:t>
      </w:r>
      <w:r w:rsidRPr="001C43B5">
        <w:rPr>
          <w:rFonts w:asciiTheme="minorEastAsia" w:eastAsiaTheme="minorEastAsia" w:hAnsiTheme="minorEastAsia" w:cs="ＭＳ 明朝"/>
          <w:kern w:val="0"/>
          <w:sz w:val="24"/>
          <w:szCs w:val="24"/>
        </w:rPr>
        <w:t>10</w:t>
      </w:r>
      <w:r w:rsidRPr="001C43B5">
        <w:rPr>
          <w:rFonts w:asciiTheme="minorEastAsia" w:eastAsiaTheme="minorEastAsia" w:hAnsiTheme="minorEastAsia" w:cs="ＭＳ 明朝" w:hint="eastAsia"/>
          <w:kern w:val="0"/>
          <w:sz w:val="24"/>
          <w:szCs w:val="24"/>
        </w:rPr>
        <w:t>年法律第</w:t>
      </w:r>
      <w:r w:rsidRPr="001C43B5">
        <w:rPr>
          <w:rFonts w:asciiTheme="minorEastAsia" w:eastAsiaTheme="minorEastAsia" w:hAnsiTheme="minorEastAsia" w:cs="ＭＳ 明朝"/>
          <w:kern w:val="0"/>
          <w:sz w:val="24"/>
          <w:szCs w:val="24"/>
        </w:rPr>
        <w:t>91</w:t>
      </w:r>
      <w:r w:rsidRPr="001C43B5">
        <w:rPr>
          <w:rFonts w:asciiTheme="minorEastAsia" w:eastAsiaTheme="minorEastAsia" w:hAnsiTheme="minorEastAsia" w:cs="ＭＳ 明朝" w:hint="eastAsia"/>
          <w:kern w:val="0"/>
          <w:sz w:val="24"/>
          <w:szCs w:val="24"/>
        </w:rPr>
        <w:t>号）第２条第１項に規定する店舗面積をいう。）の合計が</w:t>
      </w:r>
      <w:r w:rsidRPr="001C43B5">
        <w:rPr>
          <w:rFonts w:asciiTheme="minorEastAsia" w:eastAsiaTheme="minorEastAsia" w:hAnsiTheme="minorEastAsia" w:cs="ＭＳ 明朝"/>
          <w:kern w:val="0"/>
          <w:sz w:val="24"/>
          <w:szCs w:val="24"/>
        </w:rPr>
        <w:t>500</w:t>
      </w:r>
      <w:r w:rsidRPr="001C43B5">
        <w:rPr>
          <w:rFonts w:asciiTheme="minorEastAsia" w:eastAsiaTheme="minorEastAsia" w:hAnsiTheme="minorEastAsia" w:cs="ＭＳ 明朝" w:hint="eastAsia"/>
          <w:kern w:val="0"/>
          <w:sz w:val="24"/>
          <w:szCs w:val="24"/>
        </w:rPr>
        <w:t>平方メートルを超える小売店舗で営業を行う者</w:t>
      </w:r>
    </w:p>
    <w:p w:rsidR="00F83946" w:rsidRPr="001C43B5" w:rsidRDefault="00F50FFE">
      <w:pPr>
        <w:autoSpaceDE w:val="0"/>
        <w:autoSpaceDN w:val="0"/>
        <w:adjustRightInd w:val="0"/>
        <w:spacing w:line="420" w:lineRule="atLeast"/>
        <w:ind w:left="63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ウ　中小小売商業振興法（昭和</w:t>
      </w:r>
      <w:r w:rsidRPr="001C43B5">
        <w:rPr>
          <w:rFonts w:asciiTheme="minorEastAsia" w:eastAsiaTheme="minorEastAsia" w:hAnsiTheme="minorEastAsia" w:cs="ＭＳ 明朝"/>
          <w:kern w:val="0"/>
          <w:sz w:val="24"/>
          <w:szCs w:val="24"/>
        </w:rPr>
        <w:t>48</w:t>
      </w:r>
      <w:r w:rsidRPr="001C43B5">
        <w:rPr>
          <w:rFonts w:asciiTheme="minorEastAsia" w:eastAsiaTheme="minorEastAsia" w:hAnsiTheme="minorEastAsia" w:cs="ＭＳ 明朝" w:hint="eastAsia"/>
          <w:kern w:val="0"/>
          <w:sz w:val="24"/>
          <w:szCs w:val="24"/>
        </w:rPr>
        <w:t>年法律第</w:t>
      </w:r>
      <w:r w:rsidRPr="001C43B5">
        <w:rPr>
          <w:rFonts w:asciiTheme="minorEastAsia" w:eastAsiaTheme="minorEastAsia" w:hAnsiTheme="minorEastAsia" w:cs="ＭＳ 明朝"/>
          <w:kern w:val="0"/>
          <w:sz w:val="24"/>
          <w:szCs w:val="24"/>
        </w:rPr>
        <w:t>101</w:t>
      </w:r>
      <w:r w:rsidRPr="001C43B5">
        <w:rPr>
          <w:rFonts w:asciiTheme="minorEastAsia" w:eastAsiaTheme="minorEastAsia" w:hAnsiTheme="minorEastAsia" w:cs="ＭＳ 明朝" w:hint="eastAsia"/>
          <w:kern w:val="0"/>
          <w:sz w:val="24"/>
          <w:szCs w:val="24"/>
        </w:rPr>
        <w:t>号）第４条第５項に定める連鎖化事業を行う者</w:t>
      </w:r>
    </w:p>
    <w:p w:rsidR="00F83946" w:rsidRPr="001C43B5" w:rsidRDefault="00F50FFE">
      <w:pPr>
        <w:autoSpaceDE w:val="0"/>
        <w:autoSpaceDN w:val="0"/>
        <w:adjustRightInd w:val="0"/>
        <w:spacing w:line="420" w:lineRule="atLeast"/>
        <w:ind w:left="63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エ　中心市街地にぎわい創出エリアの店舗から他の店舗へ移転したことにより、移転前の店舗を空き店舗等とした者</w:t>
      </w:r>
    </w:p>
    <w:p w:rsidR="00F83946" w:rsidRPr="001C43B5" w:rsidRDefault="00F50FFE">
      <w:pPr>
        <w:autoSpaceDE w:val="0"/>
        <w:autoSpaceDN w:val="0"/>
        <w:adjustRightInd w:val="0"/>
        <w:spacing w:line="420" w:lineRule="atLeast"/>
        <w:ind w:left="63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オ　納付期限の到来した市税等を完納していない者</w:t>
      </w:r>
    </w:p>
    <w:p w:rsidR="00F83946" w:rsidRPr="001C43B5" w:rsidRDefault="00F50FFE">
      <w:pPr>
        <w:autoSpaceDE w:val="0"/>
        <w:autoSpaceDN w:val="0"/>
        <w:adjustRightInd w:val="0"/>
        <w:spacing w:line="420" w:lineRule="atLeast"/>
        <w:ind w:left="63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カ　市長が不適当と認める種類の営業を行っている者</w:t>
      </w:r>
    </w:p>
    <w:p w:rsidR="0003048D" w:rsidRPr="001C43B5" w:rsidRDefault="0003048D">
      <w:pPr>
        <w:autoSpaceDE w:val="0"/>
        <w:autoSpaceDN w:val="0"/>
        <w:adjustRightInd w:val="0"/>
        <w:spacing w:line="420" w:lineRule="atLeast"/>
        <w:ind w:left="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kern w:val="0"/>
          <w:sz w:val="24"/>
          <w:szCs w:val="20"/>
        </w:rPr>
        <w:t>(2)</w:t>
      </w:r>
      <w:r w:rsidRPr="001C43B5">
        <w:rPr>
          <w:rFonts w:asciiTheme="minorEastAsia" w:eastAsiaTheme="minorEastAsia" w:hAnsiTheme="minorEastAsia" w:cs="ＭＳ 明朝" w:hint="eastAsia"/>
          <w:kern w:val="0"/>
          <w:sz w:val="24"/>
          <w:szCs w:val="20"/>
        </w:rPr>
        <w:t xml:space="preserve">　交流拠点施設等開設事業　空き家等を所有する個人若しくは営利を目的としない団体（以下「非営利団体」という。）又は空き家等の所有者と当該空き家等に関する賃貸借契約を締結する非営利団体であって納付期限の到来</w:t>
      </w:r>
      <w:r w:rsidRPr="001C43B5">
        <w:rPr>
          <w:rFonts w:asciiTheme="minorEastAsia" w:eastAsiaTheme="minorEastAsia" w:hAnsiTheme="minorEastAsia" w:cs="ＭＳ 明朝" w:hint="eastAsia"/>
          <w:kern w:val="0"/>
          <w:sz w:val="24"/>
          <w:szCs w:val="20"/>
        </w:rPr>
        <w:lastRenderedPageBreak/>
        <w:t>した市税等を完納しているもの</w:t>
      </w:r>
    </w:p>
    <w:p w:rsidR="00F83946" w:rsidRPr="001C43B5" w:rsidRDefault="00F50FFE">
      <w:pPr>
        <w:autoSpaceDE w:val="0"/>
        <w:autoSpaceDN w:val="0"/>
        <w:adjustRightInd w:val="0"/>
        <w:spacing w:line="420" w:lineRule="atLeast"/>
        <w:ind w:left="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（補助対象経費及び補助金の額）</w:t>
      </w:r>
    </w:p>
    <w:p w:rsidR="00F83946" w:rsidRPr="001C43B5" w:rsidRDefault="00F50FFE">
      <w:pPr>
        <w:autoSpaceDE w:val="0"/>
        <w:autoSpaceDN w:val="0"/>
        <w:adjustRightInd w:val="0"/>
        <w:spacing w:line="420" w:lineRule="atLeast"/>
        <w:ind w:left="21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第５条　補助金の交付の対象となる経費（以下「補助対象経費」という。）は、別表に掲</w:t>
      </w:r>
      <w:r w:rsidR="00C77DA9" w:rsidRPr="001C43B5">
        <w:rPr>
          <w:rFonts w:asciiTheme="minorEastAsia" w:eastAsiaTheme="minorEastAsia" w:hAnsiTheme="minorEastAsia" w:cs="ＭＳ 明朝" w:hint="eastAsia"/>
          <w:kern w:val="0"/>
          <w:sz w:val="24"/>
          <w:szCs w:val="24"/>
        </w:rPr>
        <w:t>げるとおりとする。</w:t>
      </w:r>
    </w:p>
    <w:p w:rsidR="00F83946" w:rsidRPr="001C43B5" w:rsidRDefault="00F50FFE">
      <w:pPr>
        <w:autoSpaceDE w:val="0"/>
        <w:autoSpaceDN w:val="0"/>
        <w:adjustRightInd w:val="0"/>
        <w:spacing w:line="420" w:lineRule="atLeast"/>
        <w:ind w:left="21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２　補助金の額は、補助対象経費に別表に掲げる補助率を乗じて得た額とし、別表に掲げる補助限度額を上限額とする。ただし、算定した額に</w:t>
      </w:r>
      <w:r w:rsidRPr="001C43B5">
        <w:rPr>
          <w:rFonts w:asciiTheme="minorEastAsia" w:eastAsiaTheme="minorEastAsia" w:hAnsiTheme="minorEastAsia" w:cs="ＭＳ 明朝"/>
          <w:kern w:val="0"/>
          <w:sz w:val="24"/>
          <w:szCs w:val="24"/>
        </w:rPr>
        <w:t>1,000</w:t>
      </w:r>
      <w:r w:rsidRPr="001C43B5">
        <w:rPr>
          <w:rFonts w:asciiTheme="minorEastAsia" w:eastAsiaTheme="minorEastAsia" w:hAnsiTheme="minorEastAsia" w:cs="ＭＳ 明朝" w:hint="eastAsia"/>
          <w:kern w:val="0"/>
          <w:sz w:val="24"/>
          <w:szCs w:val="24"/>
        </w:rPr>
        <w:t>円未満の端数があるときは、これを切り捨てるものとする。</w:t>
      </w:r>
    </w:p>
    <w:p w:rsidR="00F83946" w:rsidRPr="001C43B5" w:rsidRDefault="00F50FFE">
      <w:pPr>
        <w:autoSpaceDE w:val="0"/>
        <w:autoSpaceDN w:val="0"/>
        <w:adjustRightInd w:val="0"/>
        <w:spacing w:line="420" w:lineRule="atLeast"/>
        <w:ind w:left="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（補助金の交付申請）</w:t>
      </w:r>
    </w:p>
    <w:p w:rsidR="00F83946" w:rsidRPr="001C43B5" w:rsidRDefault="00F50FFE">
      <w:pPr>
        <w:autoSpaceDE w:val="0"/>
        <w:autoSpaceDN w:val="0"/>
        <w:adjustRightInd w:val="0"/>
        <w:spacing w:line="420" w:lineRule="atLeast"/>
        <w:ind w:left="21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第６条　補助金の交付を受けようとする者（以下「申請者」という。）は、市長が指定する日までに、中心市街地空き家改修事業等補助金交付申請書（様式第１号）に次に掲げる書類を添えて、市長に提出しなければならない。ただし、申請書に添付する書類については、公簿等によって確認できる場合は、これを省略することができる。</w:t>
      </w:r>
    </w:p>
    <w:p w:rsidR="0003048D" w:rsidRPr="001C43B5" w:rsidRDefault="00F50FFE" w:rsidP="0003048D">
      <w:pPr>
        <w:autoSpaceDE w:val="0"/>
        <w:autoSpaceDN w:val="0"/>
        <w:adjustRightInd w:val="0"/>
        <w:spacing w:line="420" w:lineRule="atLeast"/>
        <w:ind w:left="42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kern w:val="0"/>
          <w:sz w:val="24"/>
          <w:szCs w:val="24"/>
        </w:rPr>
        <w:t>(1)</w:t>
      </w:r>
      <w:r w:rsidR="009108EF" w:rsidRPr="001C43B5">
        <w:rPr>
          <w:rFonts w:asciiTheme="minorEastAsia" w:eastAsiaTheme="minorEastAsia" w:hAnsiTheme="minorEastAsia" w:cs="ＭＳ 明朝" w:hint="eastAsia"/>
          <w:kern w:val="0"/>
          <w:sz w:val="24"/>
          <w:szCs w:val="24"/>
        </w:rPr>
        <w:t xml:space="preserve">　</w:t>
      </w:r>
      <w:r w:rsidR="0003048D" w:rsidRPr="001C43B5">
        <w:rPr>
          <w:rFonts w:hAnsi="ＭＳ 明朝" w:cs="ＭＳ 明朝" w:hint="eastAsia"/>
          <w:kern w:val="0"/>
          <w:sz w:val="24"/>
          <w:szCs w:val="20"/>
        </w:rPr>
        <w:t>事業の対象となる空き家等</w:t>
      </w:r>
      <w:r w:rsidR="009108EF" w:rsidRPr="001C43B5">
        <w:rPr>
          <w:rFonts w:asciiTheme="minorEastAsia" w:eastAsiaTheme="minorEastAsia" w:hAnsiTheme="minorEastAsia" w:cs="ＭＳ 明朝" w:hint="eastAsia"/>
          <w:kern w:val="0"/>
          <w:sz w:val="24"/>
          <w:szCs w:val="24"/>
        </w:rPr>
        <w:t>(以下「対象建物」という。)</w:t>
      </w:r>
      <w:r w:rsidRPr="001C43B5">
        <w:rPr>
          <w:rFonts w:asciiTheme="minorEastAsia" w:eastAsiaTheme="minorEastAsia" w:hAnsiTheme="minorEastAsia" w:cs="ＭＳ 明朝" w:hint="eastAsia"/>
          <w:kern w:val="0"/>
          <w:sz w:val="24"/>
          <w:szCs w:val="24"/>
        </w:rPr>
        <w:t>の改修に係る見</w:t>
      </w:r>
    </w:p>
    <w:p w:rsidR="00F83946" w:rsidRPr="001C43B5" w:rsidRDefault="00F50FFE" w:rsidP="0003048D">
      <w:pPr>
        <w:autoSpaceDE w:val="0"/>
        <w:autoSpaceDN w:val="0"/>
        <w:adjustRightInd w:val="0"/>
        <w:spacing w:line="420" w:lineRule="atLeast"/>
        <w:ind w:left="420" w:firstLineChars="50" w:firstLine="12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積書</w:t>
      </w:r>
    </w:p>
    <w:p w:rsidR="00F83946" w:rsidRPr="001C43B5" w:rsidRDefault="00F50FFE">
      <w:pPr>
        <w:autoSpaceDE w:val="0"/>
        <w:autoSpaceDN w:val="0"/>
        <w:adjustRightInd w:val="0"/>
        <w:spacing w:line="420" w:lineRule="atLeast"/>
        <w:ind w:left="42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kern w:val="0"/>
          <w:sz w:val="24"/>
          <w:szCs w:val="24"/>
        </w:rPr>
        <w:t>(2)</w:t>
      </w:r>
      <w:r w:rsidRPr="001C43B5">
        <w:rPr>
          <w:rFonts w:asciiTheme="minorEastAsia" w:eastAsiaTheme="minorEastAsia" w:hAnsiTheme="minorEastAsia" w:cs="ＭＳ 明朝" w:hint="eastAsia"/>
          <w:kern w:val="0"/>
          <w:sz w:val="24"/>
          <w:szCs w:val="24"/>
        </w:rPr>
        <w:t xml:space="preserve">　対象建物の賃貸借契約書の写し又は証明書</w:t>
      </w:r>
    </w:p>
    <w:p w:rsidR="00F83946" w:rsidRPr="001C43B5" w:rsidRDefault="00F50FFE">
      <w:pPr>
        <w:autoSpaceDE w:val="0"/>
        <w:autoSpaceDN w:val="0"/>
        <w:adjustRightInd w:val="0"/>
        <w:spacing w:line="420" w:lineRule="atLeast"/>
        <w:ind w:left="42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kern w:val="0"/>
          <w:sz w:val="24"/>
          <w:szCs w:val="24"/>
        </w:rPr>
        <w:t>(3)</w:t>
      </w:r>
      <w:r w:rsidRPr="001C43B5">
        <w:rPr>
          <w:rFonts w:asciiTheme="minorEastAsia" w:eastAsiaTheme="minorEastAsia" w:hAnsiTheme="minorEastAsia" w:cs="ＭＳ 明朝" w:hint="eastAsia"/>
          <w:kern w:val="0"/>
          <w:sz w:val="24"/>
          <w:szCs w:val="24"/>
        </w:rPr>
        <w:t xml:space="preserve">　対象建物の付近の見取図及び建物平面図</w:t>
      </w:r>
    </w:p>
    <w:p w:rsidR="00F83946" w:rsidRPr="001C43B5" w:rsidRDefault="00F50FFE">
      <w:pPr>
        <w:autoSpaceDE w:val="0"/>
        <w:autoSpaceDN w:val="0"/>
        <w:adjustRightInd w:val="0"/>
        <w:spacing w:line="420" w:lineRule="atLeast"/>
        <w:ind w:left="42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kern w:val="0"/>
          <w:sz w:val="24"/>
          <w:szCs w:val="24"/>
        </w:rPr>
        <w:t>(4)</w:t>
      </w:r>
      <w:r w:rsidRPr="001C43B5">
        <w:rPr>
          <w:rFonts w:asciiTheme="minorEastAsia" w:eastAsiaTheme="minorEastAsia" w:hAnsiTheme="minorEastAsia" w:cs="ＭＳ 明朝" w:hint="eastAsia"/>
          <w:kern w:val="0"/>
          <w:sz w:val="24"/>
          <w:szCs w:val="24"/>
        </w:rPr>
        <w:t xml:space="preserve">　納税証明書</w:t>
      </w:r>
      <w:r w:rsidR="0003048D" w:rsidRPr="001C43B5">
        <w:rPr>
          <w:rFonts w:hAnsi="ＭＳ 明朝" w:cs="ＭＳ 明朝" w:hint="eastAsia"/>
          <w:kern w:val="0"/>
          <w:sz w:val="24"/>
          <w:szCs w:val="20"/>
        </w:rPr>
        <w:t>（市の公簿等によって確認できる場合を除く。）</w:t>
      </w:r>
    </w:p>
    <w:p w:rsidR="00F83946" w:rsidRPr="001C43B5" w:rsidRDefault="00F50FFE">
      <w:pPr>
        <w:autoSpaceDE w:val="0"/>
        <w:autoSpaceDN w:val="0"/>
        <w:adjustRightInd w:val="0"/>
        <w:spacing w:line="420" w:lineRule="atLeast"/>
        <w:ind w:left="42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kern w:val="0"/>
          <w:sz w:val="24"/>
          <w:szCs w:val="24"/>
        </w:rPr>
        <w:t>(5)</w:t>
      </w:r>
      <w:r w:rsidRPr="001C43B5">
        <w:rPr>
          <w:rFonts w:asciiTheme="minorEastAsia" w:eastAsiaTheme="minorEastAsia" w:hAnsiTheme="minorEastAsia" w:cs="ＭＳ 明朝" w:hint="eastAsia"/>
          <w:kern w:val="0"/>
          <w:sz w:val="24"/>
          <w:szCs w:val="24"/>
        </w:rPr>
        <w:t xml:space="preserve">　その他市長が必要と認める書類</w:t>
      </w:r>
    </w:p>
    <w:p w:rsidR="00F83946" w:rsidRPr="001C43B5" w:rsidRDefault="00F50FFE">
      <w:pPr>
        <w:autoSpaceDE w:val="0"/>
        <w:autoSpaceDN w:val="0"/>
        <w:adjustRightInd w:val="0"/>
        <w:spacing w:line="420" w:lineRule="atLeast"/>
        <w:ind w:left="21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２　前項の補助金の交付の申請をするときは、当該補助金に係る消費税及び地方消費税に係る仕入控除税額（補助対象経費に含まれる消費税及び地方消費税相当額のうち、消費税法（昭和</w:t>
      </w:r>
      <w:r w:rsidRPr="001C43B5">
        <w:rPr>
          <w:rFonts w:asciiTheme="minorEastAsia" w:eastAsiaTheme="minorEastAsia" w:hAnsiTheme="minorEastAsia" w:cs="ＭＳ 明朝"/>
          <w:kern w:val="0"/>
          <w:sz w:val="24"/>
          <w:szCs w:val="24"/>
        </w:rPr>
        <w:t>63</w:t>
      </w:r>
      <w:r w:rsidRPr="001C43B5">
        <w:rPr>
          <w:rFonts w:asciiTheme="minorEastAsia" w:eastAsiaTheme="minorEastAsia" w:hAnsiTheme="minorEastAsia" w:cs="ＭＳ 明朝" w:hint="eastAsia"/>
          <w:kern w:val="0"/>
          <w:sz w:val="24"/>
          <w:szCs w:val="24"/>
        </w:rPr>
        <w:t>年法律第</w:t>
      </w:r>
      <w:r w:rsidRPr="001C43B5">
        <w:rPr>
          <w:rFonts w:asciiTheme="minorEastAsia" w:eastAsiaTheme="minorEastAsia" w:hAnsiTheme="minorEastAsia" w:cs="ＭＳ 明朝"/>
          <w:kern w:val="0"/>
          <w:sz w:val="24"/>
          <w:szCs w:val="24"/>
        </w:rPr>
        <w:t>108</w:t>
      </w:r>
      <w:r w:rsidRPr="001C43B5">
        <w:rPr>
          <w:rFonts w:asciiTheme="minorEastAsia" w:eastAsiaTheme="minorEastAsia" w:hAnsiTheme="minorEastAsia" w:cs="ＭＳ 明朝" w:hint="eastAsia"/>
          <w:kern w:val="0"/>
          <w:sz w:val="24"/>
          <w:szCs w:val="24"/>
        </w:rPr>
        <w:t>号）の規定により仕入れに係る消費税額として控除できる部分の金額及び当該金額に地方税法（昭和</w:t>
      </w:r>
      <w:r w:rsidRPr="001C43B5">
        <w:rPr>
          <w:rFonts w:asciiTheme="minorEastAsia" w:eastAsiaTheme="minorEastAsia" w:hAnsiTheme="minorEastAsia" w:cs="ＭＳ 明朝"/>
          <w:kern w:val="0"/>
          <w:sz w:val="24"/>
          <w:szCs w:val="24"/>
        </w:rPr>
        <w:t>25</w:t>
      </w:r>
      <w:r w:rsidRPr="001C43B5">
        <w:rPr>
          <w:rFonts w:asciiTheme="minorEastAsia" w:eastAsiaTheme="minorEastAsia" w:hAnsiTheme="minorEastAsia" w:cs="ＭＳ 明朝" w:hint="eastAsia"/>
          <w:kern w:val="0"/>
          <w:sz w:val="24"/>
          <w:szCs w:val="24"/>
        </w:rPr>
        <w:t>年法律第</w:t>
      </w:r>
      <w:r w:rsidRPr="001C43B5">
        <w:rPr>
          <w:rFonts w:asciiTheme="minorEastAsia" w:eastAsiaTheme="minorEastAsia" w:hAnsiTheme="minorEastAsia" w:cs="ＭＳ 明朝"/>
          <w:kern w:val="0"/>
          <w:sz w:val="24"/>
          <w:szCs w:val="24"/>
        </w:rPr>
        <w:t>226</w:t>
      </w:r>
      <w:r w:rsidRPr="001C43B5">
        <w:rPr>
          <w:rFonts w:asciiTheme="minorEastAsia" w:eastAsiaTheme="minorEastAsia" w:hAnsiTheme="minorEastAsia" w:cs="ＭＳ 明朝" w:hint="eastAsia"/>
          <w:kern w:val="0"/>
          <w:sz w:val="24"/>
          <w:szCs w:val="24"/>
        </w:rPr>
        <w:t>号）の規定による地方消費税の税率を乗じて得た金額の合計額に補助率を乗じて得た金額をいう。以下同じ。）を減額して交付申請しなければならない。ただし、申請時において当該消費税及び地方消費税に係る仕入控除税額が明らかでないものについては、この限りでない。</w:t>
      </w:r>
    </w:p>
    <w:p w:rsidR="00F83946" w:rsidRPr="001C43B5" w:rsidRDefault="00F50FFE">
      <w:pPr>
        <w:autoSpaceDE w:val="0"/>
        <w:autoSpaceDN w:val="0"/>
        <w:adjustRightInd w:val="0"/>
        <w:spacing w:line="420" w:lineRule="atLeast"/>
        <w:ind w:left="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（歴史的建造物の認定）</w:t>
      </w:r>
    </w:p>
    <w:p w:rsidR="005004FD" w:rsidRPr="001C43B5" w:rsidRDefault="00F50FFE" w:rsidP="005004FD">
      <w:pPr>
        <w:autoSpaceDE w:val="0"/>
        <w:autoSpaceDN w:val="0"/>
        <w:adjustRightInd w:val="0"/>
        <w:spacing w:line="420" w:lineRule="atLeast"/>
        <w:ind w:left="21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第７条　申請者は、対象建物について歴史的建造物の認定を受けようとするときは、前条第１項の申請書に、歴史的建造物認定申請書（様式第２</w:t>
      </w:r>
      <w:r w:rsidR="005004FD" w:rsidRPr="001C43B5">
        <w:rPr>
          <w:rFonts w:asciiTheme="minorEastAsia" w:eastAsiaTheme="minorEastAsia" w:hAnsiTheme="minorEastAsia" w:cs="ＭＳ 明朝" w:hint="eastAsia"/>
          <w:kern w:val="0"/>
          <w:sz w:val="24"/>
          <w:szCs w:val="24"/>
        </w:rPr>
        <w:t>号）に次に</w:t>
      </w:r>
      <w:r w:rsidR="005004FD" w:rsidRPr="001C43B5">
        <w:rPr>
          <w:rFonts w:asciiTheme="minorEastAsia" w:eastAsiaTheme="minorEastAsia" w:hAnsiTheme="minorEastAsia" w:cs="ＭＳ 明朝"/>
          <w:kern w:val="0"/>
          <w:sz w:val="24"/>
          <w:szCs w:val="24"/>
        </w:rPr>
        <w:t>掲げる</w:t>
      </w:r>
      <w:r w:rsidRPr="001C43B5">
        <w:rPr>
          <w:rFonts w:asciiTheme="minorEastAsia" w:eastAsiaTheme="minorEastAsia" w:hAnsiTheme="minorEastAsia" w:cs="ＭＳ 明朝" w:hint="eastAsia"/>
          <w:kern w:val="0"/>
          <w:sz w:val="24"/>
          <w:szCs w:val="24"/>
        </w:rPr>
        <w:t>書類を添えて市長に提出しなければならない。</w:t>
      </w:r>
    </w:p>
    <w:p w:rsidR="005004FD" w:rsidRPr="001C43B5" w:rsidRDefault="005004FD" w:rsidP="005004FD">
      <w:pPr>
        <w:numPr>
          <w:ilvl w:val="0"/>
          <w:numId w:val="3"/>
        </w:numPr>
        <w:autoSpaceDE w:val="0"/>
        <w:autoSpaceDN w:val="0"/>
        <w:adjustRightInd w:val="0"/>
        <w:spacing w:line="420" w:lineRule="atLeast"/>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lastRenderedPageBreak/>
        <w:t xml:space="preserve"> </w:t>
      </w:r>
      <w:r w:rsidRPr="001C43B5">
        <w:rPr>
          <w:rFonts w:asciiTheme="minorEastAsia" w:eastAsiaTheme="minorEastAsia" w:hAnsiTheme="minorEastAsia" w:cs="ＭＳ 明朝"/>
          <w:kern w:val="0"/>
          <w:sz w:val="24"/>
          <w:szCs w:val="24"/>
        </w:rPr>
        <w:t xml:space="preserve"> </w:t>
      </w:r>
      <w:r w:rsidRPr="001C43B5">
        <w:rPr>
          <w:rFonts w:asciiTheme="minorEastAsia" w:eastAsiaTheme="minorEastAsia" w:hAnsiTheme="minorEastAsia" w:cs="ＭＳ 明朝" w:hint="eastAsia"/>
          <w:sz w:val="24"/>
        </w:rPr>
        <w:t>対象建物の付近の見取図及び建物平面図</w:t>
      </w:r>
    </w:p>
    <w:p w:rsidR="005004FD" w:rsidRPr="001C43B5" w:rsidRDefault="005004FD" w:rsidP="009B7EB5">
      <w:pPr>
        <w:numPr>
          <w:ilvl w:val="0"/>
          <w:numId w:val="3"/>
        </w:numPr>
        <w:autoSpaceDE w:val="0"/>
        <w:autoSpaceDN w:val="0"/>
        <w:adjustRightInd w:val="0"/>
        <w:spacing w:line="420" w:lineRule="atLeast"/>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sz w:val="24"/>
        </w:rPr>
        <w:t xml:space="preserve">　対象建物の外観等が分かる写真</w:t>
      </w:r>
      <w:r w:rsidR="0077744C" w:rsidRPr="001C43B5">
        <w:rPr>
          <w:rFonts w:asciiTheme="minorEastAsia" w:eastAsiaTheme="minorEastAsia" w:hAnsiTheme="minorEastAsia" w:cs="ＭＳ 明朝" w:hint="eastAsia"/>
          <w:sz w:val="24"/>
        </w:rPr>
        <w:t xml:space="preserve">　</w:t>
      </w:r>
    </w:p>
    <w:p w:rsidR="00425266" w:rsidRPr="001C43B5" w:rsidRDefault="005004FD" w:rsidP="00425266">
      <w:pPr>
        <w:numPr>
          <w:ilvl w:val="0"/>
          <w:numId w:val="3"/>
        </w:numPr>
        <w:autoSpaceDE w:val="0"/>
        <w:autoSpaceDN w:val="0"/>
        <w:adjustRightInd w:val="0"/>
        <w:spacing w:line="420" w:lineRule="atLeast"/>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sz w:val="24"/>
        </w:rPr>
        <w:t xml:space="preserve">　</w:t>
      </w:r>
      <w:r w:rsidRPr="001C43B5">
        <w:rPr>
          <w:rFonts w:asciiTheme="minorEastAsia" w:eastAsiaTheme="minorEastAsia" w:hAnsiTheme="minorEastAsia" w:cs="ＭＳ 明朝" w:hint="eastAsia"/>
          <w:kern w:val="0"/>
          <w:sz w:val="24"/>
          <w:szCs w:val="24"/>
        </w:rPr>
        <w:t>その他市長が必要と認める書類</w:t>
      </w:r>
    </w:p>
    <w:p w:rsidR="00F83946" w:rsidRPr="001C43B5" w:rsidRDefault="00F50FFE">
      <w:pPr>
        <w:autoSpaceDE w:val="0"/>
        <w:autoSpaceDN w:val="0"/>
        <w:adjustRightInd w:val="0"/>
        <w:spacing w:line="420" w:lineRule="atLeast"/>
        <w:ind w:left="21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２　市長は、前項の申請があったときは、学識経験を有する者等から意見を聴いた上で、対象建物が歴史的な街並みを保全するために保存する価値があるか否かを審査し、適当と認めるときは、歴史的建造物認定通知書（様式第３号）により申請者に通知するものとする。</w:t>
      </w:r>
    </w:p>
    <w:p w:rsidR="00F83946" w:rsidRPr="001C43B5" w:rsidRDefault="00F50FFE">
      <w:pPr>
        <w:autoSpaceDE w:val="0"/>
        <w:autoSpaceDN w:val="0"/>
        <w:adjustRightInd w:val="0"/>
        <w:spacing w:line="420" w:lineRule="atLeast"/>
        <w:ind w:left="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（前金払）</w:t>
      </w:r>
    </w:p>
    <w:p w:rsidR="00F83946" w:rsidRPr="001C43B5" w:rsidRDefault="00F50FFE">
      <w:pPr>
        <w:autoSpaceDE w:val="0"/>
        <w:autoSpaceDN w:val="0"/>
        <w:adjustRightInd w:val="0"/>
        <w:spacing w:line="420" w:lineRule="atLeast"/>
        <w:ind w:left="21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第８条　規則第６条ただし書の規定により、補助対象事業の完了前に補助金の交付を受けようとする者は、中心市街地空き家改修事業等補助金前金払請求書（様式第４号）を市長に提出しなければならない。</w:t>
      </w:r>
    </w:p>
    <w:p w:rsidR="00F83946" w:rsidRPr="001C43B5" w:rsidRDefault="00F50FFE">
      <w:pPr>
        <w:autoSpaceDE w:val="0"/>
        <w:autoSpaceDN w:val="0"/>
        <w:adjustRightInd w:val="0"/>
        <w:spacing w:line="420" w:lineRule="atLeast"/>
        <w:ind w:left="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（実績報告）</w:t>
      </w:r>
    </w:p>
    <w:p w:rsidR="00F83946" w:rsidRPr="001C43B5" w:rsidRDefault="00F50FFE">
      <w:pPr>
        <w:autoSpaceDE w:val="0"/>
        <w:autoSpaceDN w:val="0"/>
        <w:adjustRightInd w:val="0"/>
        <w:spacing w:line="420" w:lineRule="atLeast"/>
        <w:ind w:left="21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第９条　補助金の交付決定を受けた者は、補助対象事業が完了したときは、速やかに、中心市街地空き家改修事業等実績報告書（様式第５号）に次に掲げる書類を添えて市長に提出しなければならない。</w:t>
      </w:r>
    </w:p>
    <w:p w:rsidR="00F83946" w:rsidRPr="001C43B5" w:rsidRDefault="00F50FFE">
      <w:pPr>
        <w:autoSpaceDE w:val="0"/>
        <w:autoSpaceDN w:val="0"/>
        <w:adjustRightInd w:val="0"/>
        <w:spacing w:line="420" w:lineRule="atLeast"/>
        <w:ind w:left="42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kern w:val="0"/>
          <w:sz w:val="24"/>
          <w:szCs w:val="24"/>
        </w:rPr>
        <w:t>(1)</w:t>
      </w:r>
      <w:r w:rsidRPr="001C43B5">
        <w:rPr>
          <w:rFonts w:asciiTheme="minorEastAsia" w:eastAsiaTheme="minorEastAsia" w:hAnsiTheme="minorEastAsia" w:cs="ＭＳ 明朝" w:hint="eastAsia"/>
          <w:kern w:val="0"/>
          <w:sz w:val="24"/>
          <w:szCs w:val="24"/>
        </w:rPr>
        <w:t xml:space="preserve">　完成写真</w:t>
      </w:r>
    </w:p>
    <w:p w:rsidR="00F83946" w:rsidRPr="001C43B5" w:rsidRDefault="00F50FFE">
      <w:pPr>
        <w:autoSpaceDE w:val="0"/>
        <w:autoSpaceDN w:val="0"/>
        <w:adjustRightInd w:val="0"/>
        <w:spacing w:line="420" w:lineRule="atLeast"/>
        <w:ind w:left="42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kern w:val="0"/>
          <w:sz w:val="24"/>
          <w:szCs w:val="24"/>
        </w:rPr>
        <w:t>(2)</w:t>
      </w:r>
      <w:r w:rsidRPr="001C43B5">
        <w:rPr>
          <w:rFonts w:asciiTheme="minorEastAsia" w:eastAsiaTheme="minorEastAsia" w:hAnsiTheme="minorEastAsia" w:cs="ＭＳ 明朝" w:hint="eastAsia"/>
          <w:kern w:val="0"/>
          <w:sz w:val="24"/>
          <w:szCs w:val="24"/>
        </w:rPr>
        <w:t xml:space="preserve">　補助対象経費の領収書又は支払を証明する書類の写し</w:t>
      </w:r>
    </w:p>
    <w:p w:rsidR="00F83946" w:rsidRPr="001C43B5" w:rsidRDefault="00F50FFE">
      <w:pPr>
        <w:autoSpaceDE w:val="0"/>
        <w:autoSpaceDN w:val="0"/>
        <w:adjustRightInd w:val="0"/>
        <w:spacing w:line="420" w:lineRule="atLeast"/>
        <w:ind w:left="42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kern w:val="0"/>
          <w:sz w:val="24"/>
          <w:szCs w:val="24"/>
        </w:rPr>
        <w:t>(3)</w:t>
      </w:r>
      <w:r w:rsidRPr="001C43B5">
        <w:rPr>
          <w:rFonts w:asciiTheme="minorEastAsia" w:eastAsiaTheme="minorEastAsia" w:hAnsiTheme="minorEastAsia" w:cs="ＭＳ 明朝" w:hint="eastAsia"/>
          <w:kern w:val="0"/>
          <w:sz w:val="24"/>
          <w:szCs w:val="24"/>
        </w:rPr>
        <w:t xml:space="preserve">　その他市長が必要と認めるもの</w:t>
      </w:r>
    </w:p>
    <w:p w:rsidR="00F83946" w:rsidRPr="001C43B5" w:rsidRDefault="00F50FFE">
      <w:pPr>
        <w:autoSpaceDE w:val="0"/>
        <w:autoSpaceDN w:val="0"/>
        <w:adjustRightInd w:val="0"/>
        <w:spacing w:line="420" w:lineRule="atLeast"/>
        <w:ind w:left="21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２　前項の補助事業の実績報告をするときは、補助金に係る消費税及び地方消費税に係る仕入控除額を明らかにし、この額を減額して報告しなければならない。なお、実績報告時に当該仕入控除税額が確定していない場合にあっては、確定後、消費税の額の確定に伴う報告書（様式第６号）により速やかに市長に報告しなければなら</w:t>
      </w:r>
      <w:r w:rsidR="00D96752" w:rsidRPr="001C43B5">
        <w:rPr>
          <w:rFonts w:asciiTheme="minorEastAsia" w:eastAsiaTheme="minorEastAsia" w:hAnsiTheme="minorEastAsia" w:cs="ＭＳ 明朝" w:hint="eastAsia"/>
          <w:kern w:val="0"/>
          <w:sz w:val="24"/>
          <w:szCs w:val="24"/>
        </w:rPr>
        <w:t>な</w:t>
      </w:r>
      <w:r w:rsidRPr="001C43B5">
        <w:rPr>
          <w:rFonts w:asciiTheme="minorEastAsia" w:eastAsiaTheme="minorEastAsia" w:hAnsiTheme="minorEastAsia" w:cs="ＭＳ 明朝" w:hint="eastAsia"/>
          <w:kern w:val="0"/>
          <w:sz w:val="24"/>
          <w:szCs w:val="24"/>
        </w:rPr>
        <w:t>い。</w:t>
      </w:r>
    </w:p>
    <w:p w:rsidR="00F83946" w:rsidRPr="001C43B5" w:rsidRDefault="00F50FFE">
      <w:pPr>
        <w:autoSpaceDE w:val="0"/>
        <w:autoSpaceDN w:val="0"/>
        <w:adjustRightInd w:val="0"/>
        <w:spacing w:line="420" w:lineRule="atLeast"/>
        <w:ind w:left="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（事業報告）</w:t>
      </w:r>
    </w:p>
    <w:p w:rsidR="00F201C7" w:rsidRDefault="00F201C7" w:rsidP="00F201C7">
      <w:pPr>
        <w:autoSpaceDE w:val="0"/>
        <w:autoSpaceDN w:val="0"/>
        <w:adjustRightInd w:val="0"/>
        <w:spacing w:line="420" w:lineRule="atLeast"/>
        <w:ind w:left="21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第</w:t>
      </w:r>
      <w:r w:rsidRPr="001C43B5">
        <w:rPr>
          <w:rFonts w:asciiTheme="minorEastAsia" w:eastAsiaTheme="minorEastAsia" w:hAnsiTheme="minorEastAsia" w:cs="ＭＳ 明朝"/>
          <w:kern w:val="0"/>
          <w:sz w:val="24"/>
          <w:szCs w:val="24"/>
        </w:rPr>
        <w:t>10</w:t>
      </w:r>
      <w:r w:rsidRPr="001C43B5">
        <w:rPr>
          <w:rFonts w:asciiTheme="minorEastAsia" w:eastAsiaTheme="minorEastAsia" w:hAnsiTheme="minorEastAsia" w:cs="ＭＳ 明朝" w:hint="eastAsia"/>
          <w:kern w:val="0"/>
          <w:sz w:val="24"/>
          <w:szCs w:val="24"/>
        </w:rPr>
        <w:t>条　新規出店事業に関して補助金の交付を受けた者は、当該事業が完了した年から３年を経過する年までの各年の事業報告書（様式第７号）を市長に提出しなければならない。</w:t>
      </w:r>
    </w:p>
    <w:p w:rsidR="00C7059C" w:rsidRDefault="00C7059C" w:rsidP="00C7059C">
      <w:pPr>
        <w:autoSpaceDE w:val="0"/>
        <w:autoSpaceDN w:val="0"/>
        <w:adjustRightInd w:val="0"/>
        <w:spacing w:line="420" w:lineRule="atLeast"/>
        <w:ind w:left="210"/>
        <w:jc w:val="left"/>
        <w:rPr>
          <w:rFonts w:asciiTheme="minorEastAsia" w:eastAsiaTheme="minorEastAsia" w:hAnsiTheme="minorEastAsia" w:cs="ＭＳ 明朝"/>
          <w:kern w:val="0"/>
          <w:sz w:val="24"/>
          <w:szCs w:val="24"/>
        </w:rPr>
      </w:pPr>
      <w:r w:rsidRPr="00C7059C">
        <w:rPr>
          <w:rFonts w:asciiTheme="minorEastAsia" w:eastAsiaTheme="minorEastAsia" w:hAnsiTheme="minorEastAsia" w:cs="ＭＳ 明朝" w:hint="eastAsia"/>
          <w:kern w:val="0"/>
          <w:sz w:val="24"/>
          <w:szCs w:val="24"/>
        </w:rPr>
        <w:t>（交付決定の取消し等）</w:t>
      </w:r>
    </w:p>
    <w:p w:rsidR="00C7059C" w:rsidRDefault="00C7059C" w:rsidP="00C7059C">
      <w:pPr>
        <w:autoSpaceDE w:val="0"/>
        <w:autoSpaceDN w:val="0"/>
        <w:adjustRightInd w:val="0"/>
        <w:spacing w:line="420" w:lineRule="atLeast"/>
        <w:ind w:left="240" w:hangingChars="100" w:hanging="240"/>
        <w:jc w:val="left"/>
        <w:rPr>
          <w:rFonts w:asciiTheme="minorEastAsia" w:eastAsiaTheme="minorEastAsia" w:hAnsiTheme="minorEastAsia" w:cs="ＭＳ 明朝"/>
          <w:kern w:val="0"/>
          <w:sz w:val="24"/>
          <w:szCs w:val="24"/>
        </w:rPr>
      </w:pPr>
      <w:r w:rsidRPr="00C7059C">
        <w:rPr>
          <w:rFonts w:asciiTheme="minorEastAsia" w:eastAsiaTheme="minorEastAsia" w:hAnsiTheme="minorEastAsia" w:cs="ＭＳ 明朝" w:hint="eastAsia"/>
          <w:kern w:val="0"/>
          <w:sz w:val="24"/>
          <w:szCs w:val="24"/>
        </w:rPr>
        <w:t>第11条　市長は、偽りその他不正な手段により補助金の交付決定を受けた者があった場合は、当該交付決定を取り消すことができる。</w:t>
      </w:r>
    </w:p>
    <w:p w:rsidR="00C7059C" w:rsidRPr="001C43B5" w:rsidRDefault="00C7059C" w:rsidP="00C7059C">
      <w:pPr>
        <w:autoSpaceDE w:val="0"/>
        <w:autoSpaceDN w:val="0"/>
        <w:adjustRightInd w:val="0"/>
        <w:spacing w:line="420" w:lineRule="atLeast"/>
        <w:ind w:left="240" w:hangingChars="100" w:hanging="240"/>
        <w:jc w:val="left"/>
        <w:rPr>
          <w:rFonts w:asciiTheme="minorEastAsia" w:eastAsiaTheme="minorEastAsia" w:hAnsiTheme="minorEastAsia" w:cs="ＭＳ 明朝"/>
          <w:kern w:val="0"/>
          <w:sz w:val="24"/>
          <w:szCs w:val="24"/>
        </w:rPr>
      </w:pPr>
      <w:r w:rsidRPr="00C7059C">
        <w:rPr>
          <w:rFonts w:asciiTheme="minorEastAsia" w:eastAsiaTheme="minorEastAsia" w:hAnsiTheme="minorEastAsia" w:cs="ＭＳ 明朝" w:hint="eastAsia"/>
          <w:kern w:val="0"/>
          <w:sz w:val="24"/>
          <w:szCs w:val="24"/>
        </w:rPr>
        <w:t>２　前項の場合において、市長は、既に補助金が交付されているときは、補助</w:t>
      </w:r>
      <w:r w:rsidRPr="00C7059C">
        <w:rPr>
          <w:rFonts w:asciiTheme="minorEastAsia" w:eastAsiaTheme="minorEastAsia" w:hAnsiTheme="minorEastAsia" w:cs="ＭＳ 明朝" w:hint="eastAsia"/>
          <w:kern w:val="0"/>
          <w:sz w:val="24"/>
          <w:szCs w:val="24"/>
        </w:rPr>
        <w:lastRenderedPageBreak/>
        <w:t>金の全部又は一部の返還を命ずることができる。</w:t>
      </w:r>
    </w:p>
    <w:p w:rsidR="00F83946" w:rsidRPr="001C43B5" w:rsidRDefault="00F50FFE">
      <w:pPr>
        <w:autoSpaceDE w:val="0"/>
        <w:autoSpaceDN w:val="0"/>
        <w:adjustRightInd w:val="0"/>
        <w:spacing w:line="420" w:lineRule="atLeast"/>
        <w:ind w:left="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（その他）</w:t>
      </w:r>
    </w:p>
    <w:p w:rsidR="00F83946" w:rsidRPr="001C43B5" w:rsidRDefault="00F50FFE">
      <w:pPr>
        <w:autoSpaceDE w:val="0"/>
        <w:autoSpaceDN w:val="0"/>
        <w:adjustRightInd w:val="0"/>
        <w:spacing w:line="420" w:lineRule="atLeast"/>
        <w:ind w:left="21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第</w:t>
      </w:r>
      <w:r w:rsidRPr="001C43B5">
        <w:rPr>
          <w:rFonts w:asciiTheme="minorEastAsia" w:eastAsiaTheme="minorEastAsia" w:hAnsiTheme="minorEastAsia" w:cs="ＭＳ 明朝"/>
          <w:kern w:val="0"/>
          <w:sz w:val="24"/>
          <w:szCs w:val="24"/>
        </w:rPr>
        <w:t>1</w:t>
      </w:r>
      <w:r w:rsidR="00C7059C">
        <w:rPr>
          <w:rFonts w:asciiTheme="minorEastAsia" w:eastAsiaTheme="minorEastAsia" w:hAnsiTheme="minorEastAsia" w:cs="ＭＳ 明朝" w:hint="eastAsia"/>
          <w:kern w:val="0"/>
          <w:sz w:val="24"/>
          <w:szCs w:val="24"/>
        </w:rPr>
        <w:t>2</w:t>
      </w:r>
      <w:r w:rsidRPr="001C43B5">
        <w:rPr>
          <w:rFonts w:asciiTheme="minorEastAsia" w:eastAsiaTheme="minorEastAsia" w:hAnsiTheme="minorEastAsia" w:cs="ＭＳ 明朝" w:hint="eastAsia"/>
          <w:kern w:val="0"/>
          <w:sz w:val="24"/>
          <w:szCs w:val="24"/>
        </w:rPr>
        <w:t>条　この要綱に定めるもののほか、必要な事項は、市長が別に定める。</w:t>
      </w:r>
    </w:p>
    <w:p w:rsidR="00F83946" w:rsidRPr="001C43B5" w:rsidRDefault="00F50FFE">
      <w:pPr>
        <w:autoSpaceDE w:val="0"/>
        <w:autoSpaceDN w:val="0"/>
        <w:adjustRightInd w:val="0"/>
        <w:spacing w:line="420" w:lineRule="atLeast"/>
        <w:ind w:left="63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附　則</w:t>
      </w:r>
    </w:p>
    <w:p w:rsidR="00F83946" w:rsidRPr="001C43B5" w:rsidRDefault="00F50FFE">
      <w:pPr>
        <w:autoSpaceDE w:val="0"/>
        <w:autoSpaceDN w:val="0"/>
        <w:adjustRightInd w:val="0"/>
        <w:spacing w:line="420" w:lineRule="atLeast"/>
        <w:ind w:left="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（施行期日）</w:t>
      </w:r>
    </w:p>
    <w:p w:rsidR="00F83946" w:rsidRPr="001C43B5" w:rsidRDefault="00F50FFE">
      <w:pPr>
        <w:autoSpaceDE w:val="0"/>
        <w:autoSpaceDN w:val="0"/>
        <w:adjustRightInd w:val="0"/>
        <w:spacing w:line="420" w:lineRule="atLeast"/>
        <w:ind w:left="21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１　この要綱は、告示の日から施行する。</w:t>
      </w:r>
    </w:p>
    <w:p w:rsidR="00F83946" w:rsidRPr="001C43B5" w:rsidRDefault="00F50FFE">
      <w:pPr>
        <w:autoSpaceDE w:val="0"/>
        <w:autoSpaceDN w:val="0"/>
        <w:adjustRightInd w:val="0"/>
        <w:spacing w:line="420" w:lineRule="atLeast"/>
        <w:ind w:left="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（要綱の廃止）</w:t>
      </w:r>
    </w:p>
    <w:p w:rsidR="00F83946" w:rsidRPr="001C43B5" w:rsidRDefault="00F50FFE">
      <w:pPr>
        <w:autoSpaceDE w:val="0"/>
        <w:autoSpaceDN w:val="0"/>
        <w:adjustRightInd w:val="0"/>
        <w:spacing w:line="420" w:lineRule="atLeast"/>
        <w:ind w:left="21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２　次に掲げる要綱は、廃止する。</w:t>
      </w:r>
    </w:p>
    <w:p w:rsidR="00F83946" w:rsidRPr="001C43B5" w:rsidRDefault="00F50FFE">
      <w:pPr>
        <w:autoSpaceDE w:val="0"/>
        <w:autoSpaceDN w:val="0"/>
        <w:adjustRightInd w:val="0"/>
        <w:spacing w:line="420" w:lineRule="atLeast"/>
        <w:ind w:left="42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kern w:val="0"/>
          <w:sz w:val="24"/>
          <w:szCs w:val="24"/>
        </w:rPr>
        <w:t>(1)</w:t>
      </w:r>
      <w:r w:rsidR="004E387D" w:rsidRPr="001C43B5">
        <w:rPr>
          <w:rFonts w:asciiTheme="minorEastAsia" w:eastAsiaTheme="minorEastAsia" w:hAnsiTheme="minorEastAsia" w:cs="ＭＳ 明朝" w:hint="eastAsia"/>
          <w:kern w:val="0"/>
          <w:sz w:val="24"/>
          <w:szCs w:val="24"/>
        </w:rPr>
        <w:t>三条市新規出店サポート事業補助金交付要綱(</w:t>
      </w:r>
      <w:r w:rsidRPr="001C43B5">
        <w:rPr>
          <w:rFonts w:asciiTheme="minorEastAsia" w:eastAsiaTheme="minorEastAsia" w:hAnsiTheme="minorEastAsia" w:cs="ＭＳ 明朝" w:hint="eastAsia"/>
          <w:kern w:val="0"/>
          <w:sz w:val="24"/>
          <w:szCs w:val="24"/>
        </w:rPr>
        <w:t>平成</w:t>
      </w:r>
      <w:r w:rsidRPr="001C43B5">
        <w:rPr>
          <w:rFonts w:asciiTheme="minorEastAsia" w:eastAsiaTheme="minorEastAsia" w:hAnsiTheme="minorEastAsia" w:cs="ＭＳ 明朝"/>
          <w:kern w:val="0"/>
          <w:sz w:val="24"/>
          <w:szCs w:val="24"/>
        </w:rPr>
        <w:t>17</w:t>
      </w:r>
      <w:r w:rsidRPr="001C43B5">
        <w:rPr>
          <w:rFonts w:asciiTheme="minorEastAsia" w:eastAsiaTheme="minorEastAsia" w:hAnsiTheme="minorEastAsia" w:cs="ＭＳ 明朝" w:hint="eastAsia"/>
          <w:kern w:val="0"/>
          <w:sz w:val="24"/>
          <w:szCs w:val="24"/>
        </w:rPr>
        <w:t>年三条市告示第</w:t>
      </w:r>
      <w:r w:rsidRPr="001C43B5">
        <w:rPr>
          <w:rFonts w:asciiTheme="minorEastAsia" w:eastAsiaTheme="minorEastAsia" w:hAnsiTheme="minorEastAsia" w:cs="ＭＳ 明朝"/>
          <w:kern w:val="0"/>
          <w:sz w:val="24"/>
          <w:szCs w:val="24"/>
        </w:rPr>
        <w:t>87</w:t>
      </w:r>
      <w:r w:rsidR="004E387D" w:rsidRPr="001C43B5">
        <w:rPr>
          <w:rFonts w:asciiTheme="minorEastAsia" w:eastAsiaTheme="minorEastAsia" w:hAnsiTheme="minorEastAsia" w:cs="ＭＳ 明朝" w:hint="eastAsia"/>
          <w:kern w:val="0"/>
          <w:sz w:val="24"/>
          <w:szCs w:val="24"/>
        </w:rPr>
        <w:t>号)</w:t>
      </w:r>
    </w:p>
    <w:p w:rsidR="00D77B85" w:rsidRPr="001C43B5" w:rsidRDefault="00F50FFE" w:rsidP="00866AEF">
      <w:pPr>
        <w:autoSpaceDE w:val="0"/>
        <w:autoSpaceDN w:val="0"/>
        <w:adjustRightInd w:val="0"/>
        <w:spacing w:line="420" w:lineRule="atLeast"/>
        <w:ind w:left="420" w:hanging="21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kern w:val="0"/>
          <w:sz w:val="24"/>
          <w:szCs w:val="24"/>
        </w:rPr>
        <w:t>(2)</w:t>
      </w:r>
      <w:r w:rsidR="004E387D" w:rsidRPr="001C43B5">
        <w:rPr>
          <w:rFonts w:asciiTheme="minorEastAsia" w:eastAsiaTheme="minorEastAsia" w:hAnsiTheme="minorEastAsia" w:cs="ＭＳ 明朝" w:hint="eastAsia"/>
          <w:kern w:val="0"/>
          <w:sz w:val="24"/>
          <w:szCs w:val="24"/>
        </w:rPr>
        <w:t>三条市歴史的建造物活用事業補助金交付要綱(</w:t>
      </w:r>
      <w:r w:rsidRPr="001C43B5">
        <w:rPr>
          <w:rFonts w:asciiTheme="minorEastAsia" w:eastAsiaTheme="minorEastAsia" w:hAnsiTheme="minorEastAsia" w:cs="ＭＳ 明朝" w:hint="eastAsia"/>
          <w:kern w:val="0"/>
          <w:sz w:val="24"/>
          <w:szCs w:val="24"/>
        </w:rPr>
        <w:t>平成</w:t>
      </w:r>
      <w:r w:rsidRPr="001C43B5">
        <w:rPr>
          <w:rFonts w:asciiTheme="minorEastAsia" w:eastAsiaTheme="minorEastAsia" w:hAnsiTheme="minorEastAsia" w:cs="ＭＳ 明朝"/>
          <w:kern w:val="0"/>
          <w:sz w:val="24"/>
          <w:szCs w:val="24"/>
        </w:rPr>
        <w:t>26</w:t>
      </w:r>
      <w:r w:rsidRPr="001C43B5">
        <w:rPr>
          <w:rFonts w:asciiTheme="minorEastAsia" w:eastAsiaTheme="minorEastAsia" w:hAnsiTheme="minorEastAsia" w:cs="ＭＳ 明朝" w:hint="eastAsia"/>
          <w:kern w:val="0"/>
          <w:sz w:val="24"/>
          <w:szCs w:val="24"/>
        </w:rPr>
        <w:t>年三条市告示第</w:t>
      </w:r>
      <w:r w:rsidRPr="001C43B5">
        <w:rPr>
          <w:rFonts w:asciiTheme="minorEastAsia" w:eastAsiaTheme="minorEastAsia" w:hAnsiTheme="minorEastAsia" w:cs="ＭＳ 明朝"/>
          <w:kern w:val="0"/>
          <w:sz w:val="24"/>
          <w:szCs w:val="24"/>
        </w:rPr>
        <w:t>86</w:t>
      </w:r>
      <w:r w:rsidR="004E387D" w:rsidRPr="001C43B5">
        <w:rPr>
          <w:rFonts w:asciiTheme="minorEastAsia" w:eastAsiaTheme="minorEastAsia" w:hAnsiTheme="minorEastAsia" w:cs="ＭＳ 明朝" w:hint="eastAsia"/>
          <w:kern w:val="0"/>
          <w:sz w:val="24"/>
          <w:szCs w:val="24"/>
        </w:rPr>
        <w:t>号)</w:t>
      </w:r>
    </w:p>
    <w:p w:rsidR="00BD35D1" w:rsidRDefault="00D77B85" w:rsidP="00BD35D1">
      <w:pPr>
        <w:autoSpaceDE w:val="0"/>
        <w:autoSpaceDN w:val="0"/>
        <w:adjustRightInd w:val="0"/>
        <w:spacing w:line="420" w:lineRule="atLeast"/>
        <w:ind w:firstLineChars="200" w:firstLine="48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附　則（</w:t>
      </w:r>
      <w:r w:rsidRPr="001C43B5">
        <w:rPr>
          <w:rFonts w:asciiTheme="minorEastAsia" w:eastAsiaTheme="minorEastAsia" w:hAnsiTheme="minorEastAsia" w:cs="ＭＳ 明朝"/>
          <w:kern w:val="0"/>
          <w:sz w:val="24"/>
          <w:szCs w:val="24"/>
        </w:rPr>
        <w:t>平成30</w:t>
      </w:r>
      <w:r w:rsidR="004E387D" w:rsidRPr="001C43B5">
        <w:rPr>
          <w:rFonts w:asciiTheme="minorEastAsia" w:eastAsiaTheme="minorEastAsia" w:hAnsiTheme="minorEastAsia" w:cs="ＭＳ 明朝"/>
          <w:kern w:val="0"/>
          <w:sz w:val="24"/>
          <w:szCs w:val="24"/>
        </w:rPr>
        <w:t>年</w:t>
      </w:r>
      <w:r w:rsidR="004E387D" w:rsidRPr="001C43B5">
        <w:rPr>
          <w:rFonts w:asciiTheme="minorEastAsia" w:eastAsiaTheme="minorEastAsia" w:hAnsiTheme="minorEastAsia" w:cs="ＭＳ 明朝" w:hint="eastAsia"/>
          <w:kern w:val="0"/>
          <w:sz w:val="24"/>
          <w:szCs w:val="24"/>
        </w:rPr>
        <w:t>４</w:t>
      </w:r>
      <w:r w:rsidRPr="001C43B5">
        <w:rPr>
          <w:rFonts w:asciiTheme="minorEastAsia" w:eastAsiaTheme="minorEastAsia" w:hAnsiTheme="minorEastAsia" w:cs="ＭＳ 明朝"/>
          <w:kern w:val="0"/>
          <w:sz w:val="24"/>
          <w:szCs w:val="24"/>
        </w:rPr>
        <w:t>月</w:t>
      </w:r>
      <w:r w:rsidR="00E20FE2" w:rsidRPr="001C43B5">
        <w:rPr>
          <w:rFonts w:asciiTheme="minorEastAsia" w:eastAsiaTheme="minorEastAsia" w:hAnsiTheme="minorEastAsia" w:cs="ＭＳ 明朝" w:hint="eastAsia"/>
          <w:kern w:val="0"/>
          <w:sz w:val="24"/>
          <w:szCs w:val="24"/>
        </w:rPr>
        <w:t>１</w:t>
      </w:r>
      <w:r w:rsidR="00E20FE2" w:rsidRPr="001C43B5">
        <w:rPr>
          <w:rFonts w:asciiTheme="minorEastAsia" w:eastAsiaTheme="minorEastAsia" w:hAnsiTheme="minorEastAsia" w:cs="ＭＳ 明朝"/>
          <w:kern w:val="0"/>
          <w:sz w:val="24"/>
          <w:szCs w:val="24"/>
        </w:rPr>
        <w:t>日</w:t>
      </w:r>
      <w:r w:rsidRPr="001C43B5">
        <w:rPr>
          <w:rFonts w:asciiTheme="minorEastAsia" w:eastAsiaTheme="minorEastAsia" w:hAnsiTheme="minorEastAsia" w:cs="ＭＳ 明朝" w:hint="eastAsia"/>
          <w:kern w:val="0"/>
          <w:sz w:val="24"/>
          <w:szCs w:val="24"/>
        </w:rPr>
        <w:t>告示</w:t>
      </w:r>
      <w:r w:rsidR="00212701" w:rsidRPr="001C43B5">
        <w:rPr>
          <w:rFonts w:asciiTheme="minorEastAsia" w:eastAsiaTheme="minorEastAsia" w:hAnsiTheme="minorEastAsia" w:cs="ＭＳ 明朝"/>
          <w:kern w:val="0"/>
          <w:sz w:val="24"/>
          <w:szCs w:val="24"/>
        </w:rPr>
        <w:t>第72</w:t>
      </w:r>
      <w:r w:rsidRPr="001C43B5">
        <w:rPr>
          <w:rFonts w:asciiTheme="minorEastAsia" w:eastAsiaTheme="minorEastAsia" w:hAnsiTheme="minorEastAsia" w:cs="ＭＳ 明朝"/>
          <w:kern w:val="0"/>
          <w:sz w:val="24"/>
          <w:szCs w:val="24"/>
        </w:rPr>
        <w:t>号）</w:t>
      </w:r>
    </w:p>
    <w:p w:rsidR="00BD35D1" w:rsidRDefault="00BD35D1" w:rsidP="00BD35D1">
      <w:pPr>
        <w:autoSpaceDE w:val="0"/>
        <w:autoSpaceDN w:val="0"/>
        <w:adjustRightInd w:val="0"/>
        <w:spacing w:line="420" w:lineRule="atLeast"/>
        <w:jc w:val="lef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　この要綱は、告示の日から施行する。</w:t>
      </w:r>
    </w:p>
    <w:p w:rsidR="001C43B5" w:rsidRPr="001C43B5" w:rsidRDefault="001C43B5" w:rsidP="00BD35D1">
      <w:pPr>
        <w:autoSpaceDE w:val="0"/>
        <w:autoSpaceDN w:val="0"/>
        <w:adjustRightInd w:val="0"/>
        <w:spacing w:line="420" w:lineRule="atLeast"/>
        <w:ind w:firstLineChars="200" w:firstLine="48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附　則（</w:t>
      </w:r>
      <w:r w:rsidRPr="001C43B5">
        <w:rPr>
          <w:rFonts w:asciiTheme="minorEastAsia" w:eastAsiaTheme="minorEastAsia" w:hAnsiTheme="minorEastAsia" w:cs="ＭＳ 明朝"/>
          <w:kern w:val="0"/>
          <w:sz w:val="24"/>
          <w:szCs w:val="24"/>
        </w:rPr>
        <w:t>平成</w:t>
      </w:r>
      <w:r>
        <w:rPr>
          <w:rFonts w:asciiTheme="minorEastAsia" w:eastAsiaTheme="minorEastAsia" w:hAnsiTheme="minorEastAsia" w:cs="ＭＳ 明朝" w:hint="eastAsia"/>
          <w:kern w:val="0"/>
          <w:sz w:val="24"/>
          <w:szCs w:val="24"/>
        </w:rPr>
        <w:t>31</w:t>
      </w:r>
      <w:r w:rsidRPr="001C43B5">
        <w:rPr>
          <w:rFonts w:asciiTheme="minorEastAsia" w:eastAsiaTheme="minorEastAsia" w:hAnsiTheme="minorEastAsia" w:cs="ＭＳ 明朝"/>
          <w:kern w:val="0"/>
          <w:sz w:val="24"/>
          <w:szCs w:val="24"/>
        </w:rPr>
        <w:t>年</w:t>
      </w:r>
      <w:r w:rsidRPr="001C43B5">
        <w:rPr>
          <w:rFonts w:asciiTheme="minorEastAsia" w:eastAsiaTheme="minorEastAsia" w:hAnsiTheme="minorEastAsia" w:cs="ＭＳ 明朝" w:hint="eastAsia"/>
          <w:kern w:val="0"/>
          <w:sz w:val="24"/>
          <w:szCs w:val="24"/>
        </w:rPr>
        <w:t>４</w:t>
      </w:r>
      <w:r w:rsidRPr="001C43B5">
        <w:rPr>
          <w:rFonts w:asciiTheme="minorEastAsia" w:eastAsiaTheme="minorEastAsia" w:hAnsiTheme="minorEastAsia" w:cs="ＭＳ 明朝"/>
          <w:kern w:val="0"/>
          <w:sz w:val="24"/>
          <w:szCs w:val="24"/>
        </w:rPr>
        <w:t>月</w:t>
      </w:r>
      <w:r w:rsidRPr="001C43B5">
        <w:rPr>
          <w:rFonts w:asciiTheme="minorEastAsia" w:eastAsiaTheme="minorEastAsia" w:hAnsiTheme="minorEastAsia" w:cs="ＭＳ 明朝" w:hint="eastAsia"/>
          <w:kern w:val="0"/>
          <w:sz w:val="24"/>
          <w:szCs w:val="24"/>
        </w:rPr>
        <w:t>１</w:t>
      </w:r>
      <w:r w:rsidRPr="001C43B5">
        <w:rPr>
          <w:rFonts w:asciiTheme="minorEastAsia" w:eastAsiaTheme="minorEastAsia" w:hAnsiTheme="minorEastAsia" w:cs="ＭＳ 明朝"/>
          <w:kern w:val="0"/>
          <w:sz w:val="24"/>
          <w:szCs w:val="24"/>
        </w:rPr>
        <w:t>日</w:t>
      </w:r>
      <w:r w:rsidRPr="001C43B5">
        <w:rPr>
          <w:rFonts w:asciiTheme="minorEastAsia" w:eastAsiaTheme="minorEastAsia" w:hAnsiTheme="minorEastAsia" w:cs="ＭＳ 明朝" w:hint="eastAsia"/>
          <w:kern w:val="0"/>
          <w:sz w:val="24"/>
          <w:szCs w:val="24"/>
        </w:rPr>
        <w:t>告示</w:t>
      </w:r>
      <w:r w:rsidRPr="001C43B5">
        <w:rPr>
          <w:rFonts w:asciiTheme="minorEastAsia" w:eastAsiaTheme="minorEastAsia" w:hAnsiTheme="minorEastAsia" w:cs="ＭＳ 明朝"/>
          <w:kern w:val="0"/>
          <w:sz w:val="24"/>
          <w:szCs w:val="24"/>
        </w:rPr>
        <w:t>第</w:t>
      </w:r>
      <w:r>
        <w:rPr>
          <w:rFonts w:asciiTheme="minorEastAsia" w:eastAsiaTheme="minorEastAsia" w:hAnsiTheme="minorEastAsia" w:cs="ＭＳ 明朝" w:hint="eastAsia"/>
          <w:kern w:val="0"/>
          <w:sz w:val="24"/>
          <w:szCs w:val="24"/>
        </w:rPr>
        <w:t>139</w:t>
      </w:r>
      <w:r w:rsidRPr="001C43B5">
        <w:rPr>
          <w:rFonts w:asciiTheme="minorEastAsia" w:eastAsiaTheme="minorEastAsia" w:hAnsiTheme="minorEastAsia" w:cs="ＭＳ 明朝"/>
          <w:kern w:val="0"/>
          <w:sz w:val="24"/>
          <w:szCs w:val="24"/>
        </w:rPr>
        <w:t>号）</w:t>
      </w:r>
    </w:p>
    <w:p w:rsidR="000E786E" w:rsidRDefault="00D77B85" w:rsidP="000E786E">
      <w:pPr>
        <w:autoSpaceDE w:val="0"/>
        <w:autoSpaceDN w:val="0"/>
        <w:adjustRightInd w:val="0"/>
        <w:spacing w:line="420" w:lineRule="atLeast"/>
        <w:ind w:firstLineChars="100" w:firstLine="240"/>
        <w:jc w:val="left"/>
        <w:rPr>
          <w:rFonts w:asciiTheme="minorEastAsia" w:eastAsiaTheme="minorEastAsia" w:hAnsiTheme="minorEastAsia" w:cs="ＭＳ 明朝"/>
          <w:kern w:val="0"/>
          <w:sz w:val="24"/>
          <w:szCs w:val="24"/>
        </w:rPr>
      </w:pPr>
      <w:r w:rsidRPr="001C43B5">
        <w:rPr>
          <w:rFonts w:asciiTheme="minorEastAsia" w:eastAsiaTheme="minorEastAsia" w:hAnsiTheme="minorEastAsia" w:cs="ＭＳ 明朝" w:hint="eastAsia"/>
          <w:kern w:val="0"/>
          <w:sz w:val="24"/>
          <w:szCs w:val="24"/>
        </w:rPr>
        <w:t>この要綱は</w:t>
      </w:r>
      <w:r w:rsidRPr="001C43B5">
        <w:rPr>
          <w:rFonts w:asciiTheme="minorEastAsia" w:eastAsiaTheme="minorEastAsia" w:hAnsiTheme="minorEastAsia" w:cs="ＭＳ 明朝"/>
          <w:kern w:val="0"/>
          <w:sz w:val="24"/>
          <w:szCs w:val="24"/>
        </w:rPr>
        <w:t>、告示</w:t>
      </w:r>
      <w:r w:rsidRPr="001C43B5">
        <w:rPr>
          <w:rFonts w:asciiTheme="minorEastAsia" w:eastAsiaTheme="minorEastAsia" w:hAnsiTheme="minorEastAsia" w:cs="ＭＳ 明朝" w:hint="eastAsia"/>
          <w:kern w:val="0"/>
          <w:sz w:val="24"/>
          <w:szCs w:val="24"/>
        </w:rPr>
        <w:t>の</w:t>
      </w:r>
      <w:r w:rsidRPr="001C43B5">
        <w:rPr>
          <w:rFonts w:asciiTheme="minorEastAsia" w:eastAsiaTheme="minorEastAsia" w:hAnsiTheme="minorEastAsia" w:cs="ＭＳ 明朝"/>
          <w:kern w:val="0"/>
          <w:sz w:val="24"/>
          <w:szCs w:val="24"/>
        </w:rPr>
        <w:t>日から施行する。</w:t>
      </w:r>
    </w:p>
    <w:p w:rsidR="00BD35D1" w:rsidRDefault="00BD35D1" w:rsidP="000E786E">
      <w:pPr>
        <w:autoSpaceDE w:val="0"/>
        <w:autoSpaceDN w:val="0"/>
        <w:adjustRightInd w:val="0"/>
        <w:spacing w:line="420" w:lineRule="atLeast"/>
        <w:ind w:firstLineChars="100" w:firstLine="240"/>
        <w:jc w:val="lef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　附　則（令和３年４月１日告示第76号）</w:t>
      </w:r>
    </w:p>
    <w:p w:rsidR="00BD35D1" w:rsidRDefault="00BD35D1" w:rsidP="000E786E">
      <w:pPr>
        <w:autoSpaceDE w:val="0"/>
        <w:autoSpaceDN w:val="0"/>
        <w:adjustRightInd w:val="0"/>
        <w:spacing w:line="420" w:lineRule="atLeast"/>
        <w:ind w:firstLineChars="100" w:firstLine="240"/>
        <w:jc w:val="lef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この要綱は、令和３年４月１日から施行する。</w:t>
      </w:r>
    </w:p>
    <w:p w:rsidR="00BD35D1" w:rsidRDefault="00BD35D1" w:rsidP="000E786E">
      <w:pPr>
        <w:autoSpaceDE w:val="0"/>
        <w:autoSpaceDN w:val="0"/>
        <w:adjustRightInd w:val="0"/>
        <w:spacing w:line="420" w:lineRule="atLeast"/>
        <w:ind w:firstLineChars="100" w:firstLine="240"/>
        <w:jc w:val="lef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　附　則（令和３年10月１日告示第379号）</w:t>
      </w:r>
    </w:p>
    <w:p w:rsidR="00BD35D1" w:rsidRDefault="00BD35D1" w:rsidP="000E786E">
      <w:pPr>
        <w:autoSpaceDE w:val="0"/>
        <w:autoSpaceDN w:val="0"/>
        <w:adjustRightInd w:val="0"/>
        <w:spacing w:line="420" w:lineRule="atLeast"/>
        <w:ind w:firstLineChars="100" w:firstLine="240"/>
        <w:jc w:val="lef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この要綱は、令和３年10月１日から施行する。</w:t>
      </w:r>
    </w:p>
    <w:p w:rsidR="00C7059C" w:rsidRDefault="00C7059C" w:rsidP="000E786E">
      <w:pPr>
        <w:autoSpaceDE w:val="0"/>
        <w:autoSpaceDN w:val="0"/>
        <w:adjustRightInd w:val="0"/>
        <w:spacing w:line="420" w:lineRule="atLeast"/>
        <w:ind w:firstLineChars="100" w:firstLine="240"/>
        <w:jc w:val="lef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　附　則（令和４年５月２日告示第198号）</w:t>
      </w:r>
    </w:p>
    <w:p w:rsidR="00C7059C" w:rsidRPr="000E786E" w:rsidRDefault="00C7059C" w:rsidP="000E786E">
      <w:pPr>
        <w:autoSpaceDE w:val="0"/>
        <w:autoSpaceDN w:val="0"/>
        <w:adjustRightInd w:val="0"/>
        <w:spacing w:line="420" w:lineRule="atLeast"/>
        <w:ind w:firstLineChars="100" w:firstLine="240"/>
        <w:jc w:val="lef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この要綱は、令和４年５月２日から施行する。</w:t>
      </w:r>
    </w:p>
    <w:p w:rsidR="00F83946" w:rsidRPr="000E786E" w:rsidRDefault="004F1383" w:rsidP="00C7059C">
      <w:pPr>
        <w:autoSpaceDE w:val="0"/>
        <w:autoSpaceDN w:val="0"/>
        <w:adjustRightInd w:val="0"/>
        <w:spacing w:line="420" w:lineRule="atLeast"/>
        <w:ind w:left="210"/>
        <w:jc w:val="left"/>
        <w:rPr>
          <w:rFonts w:hAnsi="ＭＳ 明朝" w:cs="ＭＳ 明朝"/>
          <w:kern w:val="0"/>
          <w:sz w:val="24"/>
          <w:szCs w:val="24"/>
        </w:rPr>
      </w:pPr>
      <w:r w:rsidRPr="000E786E">
        <w:rPr>
          <w:rFonts w:hAnsi="ＭＳ 明朝" w:cs="ＭＳ 明朝"/>
          <w:sz w:val="24"/>
          <w:szCs w:val="24"/>
        </w:rPr>
        <w:br w:type="page"/>
      </w:r>
      <w:r w:rsidR="00F50FFE" w:rsidRPr="000E786E">
        <w:rPr>
          <w:rFonts w:hAnsi="ＭＳ 明朝" w:cs="ＭＳ 明朝" w:hint="eastAsia"/>
          <w:kern w:val="0"/>
          <w:sz w:val="24"/>
          <w:szCs w:val="24"/>
        </w:rPr>
        <w:lastRenderedPageBreak/>
        <w:t>別表（第５条関係）</w:t>
      </w:r>
    </w:p>
    <w:tbl>
      <w:tblPr>
        <w:tblW w:w="0" w:type="auto"/>
        <w:tblInd w:w="5" w:type="dxa"/>
        <w:tblLayout w:type="fixed"/>
        <w:tblCellMar>
          <w:left w:w="0" w:type="dxa"/>
          <w:right w:w="0" w:type="dxa"/>
        </w:tblCellMar>
        <w:tblLook w:val="0000" w:firstRow="0" w:lastRow="0" w:firstColumn="0" w:lastColumn="0" w:noHBand="0" w:noVBand="0"/>
      </w:tblPr>
      <w:tblGrid>
        <w:gridCol w:w="2125"/>
        <w:gridCol w:w="255"/>
        <w:gridCol w:w="20"/>
        <w:gridCol w:w="2552"/>
        <w:gridCol w:w="1168"/>
        <w:gridCol w:w="2296"/>
      </w:tblGrid>
      <w:tr w:rsidR="000E786E" w:rsidRPr="000E786E" w:rsidTr="007A389E">
        <w:tc>
          <w:tcPr>
            <w:tcW w:w="2125" w:type="dxa"/>
            <w:tcBorders>
              <w:top w:val="single" w:sz="4" w:space="0" w:color="000000"/>
              <w:left w:val="single" w:sz="4" w:space="0" w:color="000000"/>
              <w:bottom w:val="single" w:sz="4" w:space="0" w:color="000000"/>
              <w:right w:val="single" w:sz="4" w:space="0" w:color="000000"/>
            </w:tcBorders>
          </w:tcPr>
          <w:p w:rsidR="00F83946" w:rsidRPr="000E786E" w:rsidRDefault="00F50FFE">
            <w:pPr>
              <w:autoSpaceDE w:val="0"/>
              <w:autoSpaceDN w:val="0"/>
              <w:adjustRightInd w:val="0"/>
              <w:spacing w:line="420" w:lineRule="atLeast"/>
              <w:jc w:val="center"/>
              <w:rPr>
                <w:rFonts w:hAnsi="ＭＳ 明朝" w:cs="ＭＳ 明朝"/>
                <w:kern w:val="0"/>
                <w:sz w:val="24"/>
                <w:szCs w:val="24"/>
              </w:rPr>
            </w:pPr>
            <w:r w:rsidRPr="000E786E">
              <w:rPr>
                <w:rFonts w:hAnsi="ＭＳ 明朝" w:cs="ＭＳ 明朝" w:hint="eastAsia"/>
                <w:kern w:val="0"/>
                <w:sz w:val="24"/>
                <w:szCs w:val="24"/>
              </w:rPr>
              <w:t>補助対象事業</w:t>
            </w:r>
          </w:p>
        </w:tc>
        <w:tc>
          <w:tcPr>
            <w:tcW w:w="2827" w:type="dxa"/>
            <w:gridSpan w:val="3"/>
            <w:tcBorders>
              <w:top w:val="single" w:sz="4" w:space="0" w:color="000000"/>
              <w:left w:val="nil"/>
              <w:bottom w:val="single" w:sz="4" w:space="0" w:color="000000"/>
              <w:right w:val="single" w:sz="4" w:space="0" w:color="000000"/>
            </w:tcBorders>
          </w:tcPr>
          <w:p w:rsidR="00F83946" w:rsidRPr="000E786E" w:rsidRDefault="00F50FFE">
            <w:pPr>
              <w:autoSpaceDE w:val="0"/>
              <w:autoSpaceDN w:val="0"/>
              <w:adjustRightInd w:val="0"/>
              <w:spacing w:line="420" w:lineRule="atLeast"/>
              <w:jc w:val="center"/>
              <w:rPr>
                <w:rFonts w:asciiTheme="minorEastAsia" w:eastAsiaTheme="minorEastAsia" w:hAnsiTheme="minorEastAsia" w:cs="ＭＳ 明朝"/>
                <w:kern w:val="0"/>
                <w:sz w:val="24"/>
                <w:szCs w:val="24"/>
              </w:rPr>
            </w:pPr>
            <w:r w:rsidRPr="000E786E">
              <w:rPr>
                <w:rFonts w:asciiTheme="minorEastAsia" w:eastAsiaTheme="minorEastAsia" w:hAnsiTheme="minorEastAsia" w:cs="ＭＳ 明朝" w:hint="eastAsia"/>
                <w:kern w:val="0"/>
                <w:sz w:val="24"/>
                <w:szCs w:val="24"/>
              </w:rPr>
              <w:t>補助対象経費</w:t>
            </w:r>
          </w:p>
        </w:tc>
        <w:tc>
          <w:tcPr>
            <w:tcW w:w="1168" w:type="dxa"/>
            <w:tcBorders>
              <w:top w:val="single" w:sz="4" w:space="0" w:color="000000"/>
              <w:left w:val="nil"/>
              <w:bottom w:val="single" w:sz="4" w:space="0" w:color="000000"/>
              <w:right w:val="single" w:sz="4" w:space="0" w:color="000000"/>
            </w:tcBorders>
          </w:tcPr>
          <w:p w:rsidR="00F83946" w:rsidRPr="000E786E" w:rsidRDefault="00F50FFE" w:rsidP="007A389E">
            <w:pPr>
              <w:autoSpaceDE w:val="0"/>
              <w:autoSpaceDN w:val="0"/>
              <w:adjustRightInd w:val="0"/>
              <w:spacing w:line="420" w:lineRule="atLeast"/>
              <w:jc w:val="center"/>
              <w:rPr>
                <w:rFonts w:asciiTheme="minorEastAsia" w:eastAsiaTheme="minorEastAsia" w:hAnsiTheme="minorEastAsia" w:cs="ＭＳ 明朝"/>
                <w:kern w:val="0"/>
                <w:sz w:val="24"/>
                <w:szCs w:val="24"/>
              </w:rPr>
            </w:pPr>
            <w:r w:rsidRPr="000E786E">
              <w:rPr>
                <w:rFonts w:asciiTheme="minorEastAsia" w:eastAsiaTheme="minorEastAsia" w:hAnsiTheme="minorEastAsia" w:cs="ＭＳ 明朝" w:hint="eastAsia"/>
                <w:kern w:val="0"/>
                <w:sz w:val="24"/>
                <w:szCs w:val="24"/>
              </w:rPr>
              <w:t>補助率</w:t>
            </w:r>
          </w:p>
        </w:tc>
        <w:tc>
          <w:tcPr>
            <w:tcW w:w="2296" w:type="dxa"/>
            <w:tcBorders>
              <w:top w:val="single" w:sz="4" w:space="0" w:color="000000"/>
              <w:left w:val="nil"/>
              <w:bottom w:val="single" w:sz="4" w:space="0" w:color="000000"/>
              <w:right w:val="single" w:sz="4" w:space="0" w:color="000000"/>
            </w:tcBorders>
          </w:tcPr>
          <w:p w:rsidR="00F83946" w:rsidRPr="000E786E" w:rsidRDefault="00F50FFE">
            <w:pPr>
              <w:autoSpaceDE w:val="0"/>
              <w:autoSpaceDN w:val="0"/>
              <w:adjustRightInd w:val="0"/>
              <w:spacing w:line="420" w:lineRule="atLeast"/>
              <w:jc w:val="center"/>
              <w:rPr>
                <w:rFonts w:asciiTheme="minorEastAsia" w:eastAsiaTheme="minorEastAsia" w:hAnsiTheme="minorEastAsia" w:cs="ＭＳ 明朝"/>
                <w:kern w:val="0"/>
                <w:sz w:val="24"/>
                <w:szCs w:val="24"/>
              </w:rPr>
            </w:pPr>
            <w:r w:rsidRPr="000E786E">
              <w:rPr>
                <w:rFonts w:asciiTheme="minorEastAsia" w:eastAsiaTheme="minorEastAsia" w:hAnsiTheme="minorEastAsia" w:cs="ＭＳ 明朝" w:hint="eastAsia"/>
                <w:kern w:val="0"/>
                <w:sz w:val="24"/>
                <w:szCs w:val="24"/>
              </w:rPr>
              <w:t>補助限度額</w:t>
            </w:r>
          </w:p>
        </w:tc>
      </w:tr>
      <w:tr w:rsidR="000E786E" w:rsidRPr="000E786E" w:rsidTr="007A389E">
        <w:tc>
          <w:tcPr>
            <w:tcW w:w="2125" w:type="dxa"/>
            <w:vMerge w:val="restart"/>
            <w:tcBorders>
              <w:top w:val="single" w:sz="4" w:space="0" w:color="000000"/>
              <w:left w:val="single" w:sz="4" w:space="0" w:color="000000"/>
              <w:right w:val="single" w:sz="4" w:space="0" w:color="000000"/>
            </w:tcBorders>
          </w:tcPr>
          <w:p w:rsidR="008D7BEE" w:rsidRPr="000E786E" w:rsidRDefault="00F50FFE">
            <w:pPr>
              <w:autoSpaceDE w:val="0"/>
              <w:autoSpaceDN w:val="0"/>
              <w:adjustRightInd w:val="0"/>
              <w:spacing w:line="420" w:lineRule="atLeast"/>
              <w:jc w:val="left"/>
              <w:rPr>
                <w:rFonts w:hAnsi="ＭＳ 明朝" w:cs="ＭＳ 明朝"/>
                <w:kern w:val="0"/>
                <w:sz w:val="24"/>
                <w:szCs w:val="24"/>
              </w:rPr>
            </w:pPr>
            <w:r w:rsidRPr="000E786E">
              <w:rPr>
                <w:rFonts w:hAnsi="ＭＳ 明朝" w:cs="ＭＳ 明朝" w:hint="eastAsia"/>
                <w:kern w:val="0"/>
                <w:sz w:val="24"/>
                <w:szCs w:val="24"/>
              </w:rPr>
              <w:t>新規出店事業</w:t>
            </w:r>
          </w:p>
        </w:tc>
        <w:tc>
          <w:tcPr>
            <w:tcW w:w="2827" w:type="dxa"/>
            <w:gridSpan w:val="3"/>
            <w:tcBorders>
              <w:top w:val="nil"/>
              <w:left w:val="nil"/>
              <w:bottom w:val="nil"/>
              <w:right w:val="single" w:sz="4" w:space="0" w:color="000000"/>
            </w:tcBorders>
          </w:tcPr>
          <w:p w:rsidR="00F83946" w:rsidRPr="000E786E" w:rsidRDefault="00F50FFE">
            <w:pPr>
              <w:autoSpaceDE w:val="0"/>
              <w:autoSpaceDN w:val="0"/>
              <w:adjustRightInd w:val="0"/>
              <w:spacing w:line="420" w:lineRule="atLeast"/>
              <w:jc w:val="left"/>
              <w:rPr>
                <w:rFonts w:asciiTheme="minorEastAsia" w:eastAsiaTheme="minorEastAsia" w:hAnsiTheme="minorEastAsia" w:cs="ＭＳ 明朝"/>
                <w:kern w:val="0"/>
                <w:sz w:val="24"/>
                <w:szCs w:val="24"/>
              </w:rPr>
            </w:pPr>
            <w:r w:rsidRPr="000E786E">
              <w:rPr>
                <w:rFonts w:asciiTheme="minorEastAsia" w:eastAsiaTheme="minorEastAsia" w:hAnsiTheme="minorEastAsia" w:cs="ＭＳ 明朝" w:hint="eastAsia"/>
                <w:kern w:val="0"/>
                <w:sz w:val="24"/>
                <w:szCs w:val="24"/>
              </w:rPr>
              <w:t>工事請負費</w:t>
            </w:r>
            <w:r w:rsidR="0003048D" w:rsidRPr="000E786E">
              <w:rPr>
                <w:rFonts w:ascii="ＭＳ 明朝" w:hAnsi="ＭＳ 明朝" w:cs="ＭＳ 明朝" w:hint="eastAsia"/>
                <w:kern w:val="0"/>
                <w:sz w:val="24"/>
                <w:szCs w:val="20"/>
              </w:rPr>
              <w:t>（設計、工事監理及び設備に要する費用を含み、用地の取得費、造成費及び建築手続費を除く。以下同じ。）</w:t>
            </w:r>
          </w:p>
        </w:tc>
        <w:tc>
          <w:tcPr>
            <w:tcW w:w="1168" w:type="dxa"/>
            <w:tcBorders>
              <w:top w:val="nil"/>
              <w:left w:val="nil"/>
              <w:bottom w:val="single" w:sz="4" w:space="0" w:color="auto"/>
              <w:right w:val="single" w:sz="4" w:space="0" w:color="000000"/>
            </w:tcBorders>
          </w:tcPr>
          <w:p w:rsidR="00F83946" w:rsidRPr="000E786E" w:rsidRDefault="00F83946" w:rsidP="007A389E">
            <w:pPr>
              <w:autoSpaceDE w:val="0"/>
              <w:autoSpaceDN w:val="0"/>
              <w:adjustRightInd w:val="0"/>
              <w:spacing w:line="420" w:lineRule="atLeast"/>
              <w:jc w:val="center"/>
              <w:rPr>
                <w:rFonts w:asciiTheme="minorEastAsia" w:eastAsiaTheme="minorEastAsia" w:hAnsiTheme="minorEastAsia" w:cs="ＭＳ 明朝"/>
                <w:kern w:val="0"/>
                <w:sz w:val="24"/>
                <w:szCs w:val="24"/>
              </w:rPr>
            </w:pPr>
          </w:p>
        </w:tc>
        <w:tc>
          <w:tcPr>
            <w:tcW w:w="2296" w:type="dxa"/>
            <w:tcBorders>
              <w:top w:val="nil"/>
              <w:left w:val="nil"/>
              <w:bottom w:val="single" w:sz="4" w:space="0" w:color="auto"/>
              <w:right w:val="single" w:sz="4" w:space="0" w:color="000000"/>
            </w:tcBorders>
          </w:tcPr>
          <w:p w:rsidR="00F83946" w:rsidRPr="000E786E" w:rsidRDefault="00F83946">
            <w:pPr>
              <w:autoSpaceDE w:val="0"/>
              <w:autoSpaceDN w:val="0"/>
              <w:adjustRightInd w:val="0"/>
              <w:spacing w:line="420" w:lineRule="atLeast"/>
              <w:jc w:val="left"/>
              <w:rPr>
                <w:rFonts w:asciiTheme="minorEastAsia" w:eastAsiaTheme="minorEastAsia" w:hAnsiTheme="minorEastAsia" w:cs="ＭＳ 明朝"/>
                <w:kern w:val="0"/>
                <w:sz w:val="24"/>
                <w:szCs w:val="24"/>
              </w:rPr>
            </w:pPr>
          </w:p>
        </w:tc>
      </w:tr>
      <w:tr w:rsidR="000E786E" w:rsidRPr="000E786E" w:rsidTr="007A389E">
        <w:tc>
          <w:tcPr>
            <w:tcW w:w="2125" w:type="dxa"/>
            <w:vMerge/>
            <w:tcBorders>
              <w:top w:val="single" w:sz="4" w:space="0" w:color="000000"/>
              <w:left w:val="single" w:sz="4" w:space="0" w:color="000000"/>
              <w:right w:val="single" w:sz="4" w:space="0" w:color="000000"/>
            </w:tcBorders>
          </w:tcPr>
          <w:p w:rsidR="00F83946" w:rsidRPr="000E786E" w:rsidRDefault="00F83946">
            <w:pPr>
              <w:autoSpaceDE w:val="0"/>
              <w:autoSpaceDN w:val="0"/>
              <w:adjustRightInd w:val="0"/>
              <w:jc w:val="left"/>
              <w:rPr>
                <w:rFonts w:ascii="Arial" w:hAnsi="Arial" w:cs="Arial"/>
                <w:kern w:val="0"/>
                <w:sz w:val="24"/>
                <w:szCs w:val="24"/>
              </w:rPr>
            </w:pPr>
          </w:p>
        </w:tc>
        <w:tc>
          <w:tcPr>
            <w:tcW w:w="255" w:type="dxa"/>
            <w:vMerge w:val="restart"/>
            <w:tcBorders>
              <w:top w:val="nil"/>
              <w:left w:val="nil"/>
              <w:right w:val="single" w:sz="4" w:space="0" w:color="000000"/>
            </w:tcBorders>
          </w:tcPr>
          <w:p w:rsidR="00F83946" w:rsidRPr="000E786E" w:rsidRDefault="00F83946">
            <w:pPr>
              <w:autoSpaceDE w:val="0"/>
              <w:autoSpaceDN w:val="0"/>
              <w:adjustRightInd w:val="0"/>
              <w:spacing w:line="420" w:lineRule="atLeast"/>
              <w:jc w:val="left"/>
              <w:rPr>
                <w:rFonts w:asciiTheme="minorEastAsia" w:eastAsiaTheme="minorEastAsia" w:hAnsiTheme="minorEastAsia" w:cs="ＭＳ 明朝"/>
                <w:kern w:val="0"/>
                <w:sz w:val="24"/>
                <w:szCs w:val="24"/>
              </w:rPr>
            </w:pPr>
          </w:p>
        </w:tc>
        <w:tc>
          <w:tcPr>
            <w:tcW w:w="2572" w:type="dxa"/>
            <w:gridSpan w:val="2"/>
            <w:tcBorders>
              <w:top w:val="single" w:sz="4" w:space="0" w:color="auto"/>
              <w:left w:val="nil"/>
              <w:bottom w:val="single" w:sz="4" w:space="0" w:color="000000"/>
              <w:right w:val="single" w:sz="4" w:space="0" w:color="000000"/>
            </w:tcBorders>
          </w:tcPr>
          <w:p w:rsidR="00F83946" w:rsidRPr="000E786E" w:rsidRDefault="00F50FFE">
            <w:pPr>
              <w:autoSpaceDE w:val="0"/>
              <w:autoSpaceDN w:val="0"/>
              <w:adjustRightInd w:val="0"/>
              <w:spacing w:line="420" w:lineRule="atLeast"/>
              <w:jc w:val="left"/>
              <w:rPr>
                <w:rFonts w:asciiTheme="minorEastAsia" w:eastAsiaTheme="minorEastAsia" w:hAnsiTheme="minorEastAsia" w:cs="ＭＳ 明朝"/>
                <w:kern w:val="0"/>
                <w:sz w:val="24"/>
                <w:szCs w:val="24"/>
              </w:rPr>
            </w:pPr>
            <w:r w:rsidRPr="000E786E">
              <w:rPr>
                <w:rFonts w:asciiTheme="minorEastAsia" w:eastAsiaTheme="minorEastAsia" w:hAnsiTheme="minorEastAsia" w:cs="ＭＳ 明朝" w:hint="eastAsia"/>
                <w:kern w:val="0"/>
                <w:sz w:val="24"/>
                <w:szCs w:val="24"/>
              </w:rPr>
              <w:t>賃借料の補助を受けない場合</w:t>
            </w:r>
          </w:p>
        </w:tc>
        <w:tc>
          <w:tcPr>
            <w:tcW w:w="1168" w:type="dxa"/>
            <w:tcBorders>
              <w:top w:val="single" w:sz="4" w:space="0" w:color="auto"/>
              <w:left w:val="nil"/>
              <w:bottom w:val="single" w:sz="4" w:space="0" w:color="000000"/>
              <w:right w:val="single" w:sz="4" w:space="0" w:color="000000"/>
            </w:tcBorders>
          </w:tcPr>
          <w:p w:rsidR="00F83946" w:rsidRPr="000E786E" w:rsidRDefault="00F50FFE" w:rsidP="007A389E">
            <w:pPr>
              <w:autoSpaceDE w:val="0"/>
              <w:autoSpaceDN w:val="0"/>
              <w:adjustRightInd w:val="0"/>
              <w:spacing w:line="420" w:lineRule="atLeast"/>
              <w:jc w:val="center"/>
              <w:rPr>
                <w:rFonts w:asciiTheme="minorEastAsia" w:eastAsiaTheme="minorEastAsia" w:hAnsiTheme="minorEastAsia" w:cs="ＭＳ 明朝"/>
                <w:kern w:val="0"/>
                <w:sz w:val="24"/>
                <w:szCs w:val="24"/>
              </w:rPr>
            </w:pPr>
            <w:r w:rsidRPr="000E786E">
              <w:rPr>
                <w:rFonts w:asciiTheme="minorEastAsia" w:eastAsiaTheme="minorEastAsia" w:hAnsiTheme="minorEastAsia" w:cs="ＭＳ 明朝"/>
                <w:kern w:val="0"/>
                <w:sz w:val="24"/>
                <w:szCs w:val="24"/>
              </w:rPr>
              <w:t>3</w:t>
            </w:r>
            <w:r w:rsidRPr="000E786E">
              <w:rPr>
                <w:rFonts w:asciiTheme="minorEastAsia" w:eastAsiaTheme="minorEastAsia" w:hAnsiTheme="minorEastAsia" w:cs="ＭＳ 明朝" w:hint="eastAsia"/>
                <w:kern w:val="0"/>
                <w:sz w:val="24"/>
                <w:szCs w:val="24"/>
              </w:rPr>
              <w:t>分の</w:t>
            </w:r>
            <w:r w:rsidRPr="000E786E">
              <w:rPr>
                <w:rFonts w:asciiTheme="minorEastAsia" w:eastAsiaTheme="minorEastAsia" w:hAnsiTheme="minorEastAsia" w:cs="ＭＳ 明朝"/>
                <w:kern w:val="0"/>
                <w:sz w:val="24"/>
                <w:szCs w:val="24"/>
              </w:rPr>
              <w:t>2</w:t>
            </w:r>
          </w:p>
        </w:tc>
        <w:tc>
          <w:tcPr>
            <w:tcW w:w="2296" w:type="dxa"/>
            <w:tcBorders>
              <w:top w:val="single" w:sz="4" w:space="0" w:color="auto"/>
              <w:left w:val="nil"/>
              <w:bottom w:val="single" w:sz="4" w:space="0" w:color="000000"/>
              <w:right w:val="single" w:sz="4" w:space="0" w:color="000000"/>
            </w:tcBorders>
          </w:tcPr>
          <w:p w:rsidR="00F83946" w:rsidRPr="000E786E" w:rsidRDefault="00F50FFE">
            <w:pPr>
              <w:autoSpaceDE w:val="0"/>
              <w:autoSpaceDN w:val="0"/>
              <w:adjustRightInd w:val="0"/>
              <w:spacing w:line="420" w:lineRule="atLeast"/>
              <w:jc w:val="right"/>
              <w:rPr>
                <w:rFonts w:asciiTheme="minorEastAsia" w:eastAsiaTheme="minorEastAsia" w:hAnsiTheme="minorEastAsia" w:cs="ＭＳ 明朝"/>
                <w:kern w:val="0"/>
                <w:sz w:val="24"/>
                <w:szCs w:val="24"/>
              </w:rPr>
            </w:pPr>
            <w:r w:rsidRPr="000E786E">
              <w:rPr>
                <w:rFonts w:asciiTheme="minorEastAsia" w:eastAsiaTheme="minorEastAsia" w:hAnsiTheme="minorEastAsia" w:cs="ＭＳ 明朝"/>
                <w:kern w:val="0"/>
                <w:sz w:val="24"/>
                <w:szCs w:val="24"/>
              </w:rPr>
              <w:t>1,300,000</w:t>
            </w:r>
            <w:r w:rsidRPr="000E786E">
              <w:rPr>
                <w:rFonts w:asciiTheme="minorEastAsia" w:eastAsiaTheme="minorEastAsia" w:hAnsiTheme="minorEastAsia" w:cs="ＭＳ 明朝" w:hint="eastAsia"/>
                <w:kern w:val="0"/>
                <w:sz w:val="24"/>
                <w:szCs w:val="24"/>
              </w:rPr>
              <w:t>円</w:t>
            </w:r>
          </w:p>
          <w:p w:rsidR="0003048D" w:rsidRPr="000E786E" w:rsidRDefault="0003048D" w:rsidP="0003048D">
            <w:pPr>
              <w:tabs>
                <w:tab w:val="left" w:pos="525"/>
              </w:tabs>
              <w:autoSpaceDE w:val="0"/>
              <w:autoSpaceDN w:val="0"/>
              <w:adjustRightInd w:val="0"/>
              <w:spacing w:line="420" w:lineRule="atLeast"/>
              <w:rPr>
                <w:rFonts w:asciiTheme="minorEastAsia" w:eastAsiaTheme="minorEastAsia" w:hAnsiTheme="minorEastAsia" w:cs="ＭＳ 明朝"/>
                <w:kern w:val="0"/>
                <w:sz w:val="24"/>
                <w:szCs w:val="24"/>
              </w:rPr>
            </w:pPr>
            <w:r w:rsidRPr="000E786E">
              <w:rPr>
                <w:rFonts w:asciiTheme="minorEastAsia" w:eastAsiaTheme="minorEastAsia" w:hAnsiTheme="minorEastAsia" w:cs="ＭＳ 明朝"/>
                <w:kern w:val="0"/>
                <w:sz w:val="24"/>
                <w:szCs w:val="24"/>
              </w:rPr>
              <w:tab/>
            </w:r>
            <w:r w:rsidRPr="000E786E">
              <w:rPr>
                <w:rFonts w:ascii="ＭＳ 明朝" w:hAnsi="ＭＳ 明朝" w:cs="ＭＳ 明朝" w:hint="eastAsia"/>
                <w:kern w:val="0"/>
                <w:sz w:val="24"/>
                <w:szCs w:val="20"/>
              </w:rPr>
              <w:t>（</w:t>
            </w:r>
            <w:r w:rsidRPr="000E786E">
              <w:rPr>
                <w:rFonts w:ascii="ＭＳ 明朝" w:hAnsi="ＭＳ 明朝" w:cs="ＭＳ 明朝"/>
                <w:kern w:val="0"/>
                <w:sz w:val="24"/>
                <w:szCs w:val="20"/>
              </w:rPr>
              <w:t>2,600,000</w:t>
            </w:r>
            <w:r w:rsidRPr="000E786E">
              <w:rPr>
                <w:rFonts w:ascii="ＭＳ 明朝" w:hAnsi="ＭＳ 明朝" w:cs="ＭＳ 明朝" w:hint="eastAsia"/>
                <w:kern w:val="0"/>
                <w:sz w:val="24"/>
                <w:szCs w:val="20"/>
              </w:rPr>
              <w:t>円）</w:t>
            </w:r>
          </w:p>
        </w:tc>
      </w:tr>
      <w:tr w:rsidR="000E786E" w:rsidRPr="000E786E" w:rsidTr="007A389E">
        <w:tc>
          <w:tcPr>
            <w:tcW w:w="2125" w:type="dxa"/>
            <w:vMerge/>
            <w:tcBorders>
              <w:top w:val="single" w:sz="4" w:space="0" w:color="000000"/>
              <w:left w:val="single" w:sz="4" w:space="0" w:color="000000"/>
              <w:right w:val="single" w:sz="4" w:space="0" w:color="000000"/>
            </w:tcBorders>
          </w:tcPr>
          <w:p w:rsidR="00F83946" w:rsidRPr="000E786E" w:rsidRDefault="00F83946">
            <w:pPr>
              <w:autoSpaceDE w:val="0"/>
              <w:autoSpaceDN w:val="0"/>
              <w:adjustRightInd w:val="0"/>
              <w:jc w:val="left"/>
              <w:rPr>
                <w:rFonts w:ascii="Arial" w:hAnsi="Arial" w:cs="Arial"/>
                <w:kern w:val="0"/>
                <w:sz w:val="24"/>
                <w:szCs w:val="24"/>
              </w:rPr>
            </w:pPr>
          </w:p>
        </w:tc>
        <w:tc>
          <w:tcPr>
            <w:tcW w:w="255" w:type="dxa"/>
            <w:vMerge/>
            <w:tcBorders>
              <w:top w:val="nil"/>
              <w:left w:val="nil"/>
              <w:right w:val="single" w:sz="4" w:space="0" w:color="000000"/>
            </w:tcBorders>
          </w:tcPr>
          <w:p w:rsidR="00F83946" w:rsidRPr="000E786E" w:rsidRDefault="00F83946">
            <w:pPr>
              <w:autoSpaceDE w:val="0"/>
              <w:autoSpaceDN w:val="0"/>
              <w:adjustRightInd w:val="0"/>
              <w:jc w:val="left"/>
              <w:rPr>
                <w:rFonts w:asciiTheme="minorEastAsia" w:eastAsiaTheme="minorEastAsia" w:hAnsiTheme="minorEastAsia" w:cs="Arial"/>
                <w:kern w:val="0"/>
                <w:sz w:val="24"/>
                <w:szCs w:val="24"/>
              </w:rPr>
            </w:pPr>
          </w:p>
        </w:tc>
        <w:tc>
          <w:tcPr>
            <w:tcW w:w="2572" w:type="dxa"/>
            <w:gridSpan w:val="2"/>
            <w:tcBorders>
              <w:top w:val="nil"/>
              <w:left w:val="nil"/>
              <w:bottom w:val="single" w:sz="4" w:space="0" w:color="000000"/>
              <w:right w:val="single" w:sz="4" w:space="0" w:color="000000"/>
            </w:tcBorders>
          </w:tcPr>
          <w:p w:rsidR="00F83946" w:rsidRPr="000E786E" w:rsidRDefault="00F50FFE">
            <w:pPr>
              <w:autoSpaceDE w:val="0"/>
              <w:autoSpaceDN w:val="0"/>
              <w:adjustRightInd w:val="0"/>
              <w:spacing w:line="420" w:lineRule="atLeast"/>
              <w:jc w:val="left"/>
              <w:rPr>
                <w:rFonts w:asciiTheme="minorEastAsia" w:eastAsiaTheme="minorEastAsia" w:hAnsiTheme="minorEastAsia" w:cs="ＭＳ 明朝"/>
                <w:kern w:val="0"/>
                <w:sz w:val="24"/>
                <w:szCs w:val="24"/>
              </w:rPr>
            </w:pPr>
            <w:r w:rsidRPr="000E786E">
              <w:rPr>
                <w:rFonts w:asciiTheme="minorEastAsia" w:eastAsiaTheme="minorEastAsia" w:hAnsiTheme="minorEastAsia" w:cs="ＭＳ 明朝" w:hint="eastAsia"/>
                <w:kern w:val="0"/>
                <w:sz w:val="24"/>
                <w:szCs w:val="24"/>
              </w:rPr>
              <w:t>賃借料の補助を受ける場合</w:t>
            </w:r>
          </w:p>
        </w:tc>
        <w:tc>
          <w:tcPr>
            <w:tcW w:w="1168" w:type="dxa"/>
            <w:tcBorders>
              <w:top w:val="nil"/>
              <w:left w:val="nil"/>
              <w:bottom w:val="single" w:sz="4" w:space="0" w:color="000000"/>
              <w:right w:val="single" w:sz="4" w:space="0" w:color="000000"/>
            </w:tcBorders>
          </w:tcPr>
          <w:p w:rsidR="00F83946" w:rsidRPr="000E786E" w:rsidRDefault="00F50FFE" w:rsidP="007A389E">
            <w:pPr>
              <w:autoSpaceDE w:val="0"/>
              <w:autoSpaceDN w:val="0"/>
              <w:adjustRightInd w:val="0"/>
              <w:spacing w:line="420" w:lineRule="atLeast"/>
              <w:jc w:val="center"/>
              <w:rPr>
                <w:rFonts w:asciiTheme="minorEastAsia" w:eastAsiaTheme="minorEastAsia" w:hAnsiTheme="minorEastAsia" w:cs="ＭＳ 明朝"/>
                <w:kern w:val="0"/>
                <w:sz w:val="24"/>
                <w:szCs w:val="24"/>
              </w:rPr>
            </w:pPr>
            <w:r w:rsidRPr="000E786E">
              <w:rPr>
                <w:rFonts w:asciiTheme="minorEastAsia" w:eastAsiaTheme="minorEastAsia" w:hAnsiTheme="minorEastAsia" w:cs="ＭＳ 明朝"/>
                <w:kern w:val="0"/>
                <w:sz w:val="24"/>
                <w:szCs w:val="24"/>
              </w:rPr>
              <w:t>2</w:t>
            </w:r>
            <w:r w:rsidRPr="000E786E">
              <w:rPr>
                <w:rFonts w:asciiTheme="minorEastAsia" w:eastAsiaTheme="minorEastAsia" w:hAnsiTheme="minorEastAsia" w:cs="ＭＳ 明朝" w:hint="eastAsia"/>
                <w:kern w:val="0"/>
                <w:sz w:val="24"/>
                <w:szCs w:val="24"/>
              </w:rPr>
              <w:t>分の</w:t>
            </w:r>
            <w:r w:rsidRPr="000E786E">
              <w:rPr>
                <w:rFonts w:asciiTheme="minorEastAsia" w:eastAsiaTheme="minorEastAsia" w:hAnsiTheme="minorEastAsia" w:cs="ＭＳ 明朝"/>
                <w:kern w:val="0"/>
                <w:sz w:val="24"/>
                <w:szCs w:val="24"/>
              </w:rPr>
              <w:t>1</w:t>
            </w:r>
          </w:p>
        </w:tc>
        <w:tc>
          <w:tcPr>
            <w:tcW w:w="2296" w:type="dxa"/>
            <w:tcBorders>
              <w:top w:val="nil"/>
              <w:left w:val="nil"/>
              <w:bottom w:val="single" w:sz="4" w:space="0" w:color="000000"/>
              <w:right w:val="single" w:sz="4" w:space="0" w:color="000000"/>
            </w:tcBorders>
          </w:tcPr>
          <w:p w:rsidR="0003048D" w:rsidRPr="000E786E" w:rsidRDefault="00F50FFE">
            <w:pPr>
              <w:autoSpaceDE w:val="0"/>
              <w:autoSpaceDN w:val="0"/>
              <w:adjustRightInd w:val="0"/>
              <w:spacing w:line="420" w:lineRule="atLeast"/>
              <w:jc w:val="right"/>
              <w:rPr>
                <w:rFonts w:asciiTheme="minorEastAsia" w:eastAsiaTheme="minorEastAsia" w:hAnsiTheme="minorEastAsia" w:cs="ＭＳ 明朝"/>
                <w:kern w:val="0"/>
                <w:sz w:val="24"/>
                <w:szCs w:val="24"/>
              </w:rPr>
            </w:pPr>
            <w:r w:rsidRPr="000E786E">
              <w:rPr>
                <w:rFonts w:asciiTheme="minorEastAsia" w:eastAsiaTheme="minorEastAsia" w:hAnsiTheme="minorEastAsia" w:cs="ＭＳ 明朝"/>
                <w:kern w:val="0"/>
                <w:sz w:val="24"/>
                <w:szCs w:val="24"/>
              </w:rPr>
              <w:t>700,000</w:t>
            </w:r>
            <w:r w:rsidRPr="000E786E">
              <w:rPr>
                <w:rFonts w:asciiTheme="minorEastAsia" w:eastAsiaTheme="minorEastAsia" w:hAnsiTheme="minorEastAsia" w:cs="ＭＳ 明朝" w:hint="eastAsia"/>
                <w:kern w:val="0"/>
                <w:sz w:val="24"/>
                <w:szCs w:val="24"/>
              </w:rPr>
              <w:t>円</w:t>
            </w:r>
          </w:p>
          <w:p w:rsidR="00F83946" w:rsidRPr="000E786E" w:rsidRDefault="00923BB3" w:rsidP="00923BB3">
            <w:pPr>
              <w:ind w:rightChars="-93" w:right="-195"/>
              <w:jc w:val="center"/>
              <w:rPr>
                <w:rFonts w:asciiTheme="minorEastAsia" w:eastAsiaTheme="minorEastAsia" w:hAnsiTheme="minorEastAsia" w:cs="ＭＳ 明朝"/>
                <w:sz w:val="24"/>
                <w:szCs w:val="24"/>
              </w:rPr>
            </w:pPr>
            <w:r w:rsidRPr="000E786E">
              <w:rPr>
                <w:rFonts w:ascii="ＭＳ 明朝" w:hAnsi="ＭＳ 明朝" w:cs="ＭＳ 明朝" w:hint="eastAsia"/>
                <w:kern w:val="0"/>
                <w:sz w:val="24"/>
                <w:szCs w:val="20"/>
              </w:rPr>
              <w:t xml:space="preserve">   （</w:t>
            </w:r>
            <w:r w:rsidRPr="000E786E">
              <w:rPr>
                <w:rFonts w:ascii="ＭＳ 明朝" w:hAnsi="ＭＳ 明朝" w:cs="ＭＳ 明朝"/>
                <w:kern w:val="0"/>
                <w:sz w:val="24"/>
                <w:szCs w:val="20"/>
              </w:rPr>
              <w:t>2,000,000</w:t>
            </w:r>
            <w:r w:rsidRPr="000E786E">
              <w:rPr>
                <w:rFonts w:ascii="ＭＳ 明朝" w:hAnsi="ＭＳ 明朝" w:cs="ＭＳ 明朝" w:hint="eastAsia"/>
                <w:kern w:val="0"/>
                <w:sz w:val="24"/>
                <w:szCs w:val="20"/>
              </w:rPr>
              <w:t>円）</w:t>
            </w:r>
          </w:p>
        </w:tc>
      </w:tr>
      <w:tr w:rsidR="000E786E" w:rsidRPr="000E786E" w:rsidTr="007A389E">
        <w:trPr>
          <w:trHeight w:val="1020"/>
        </w:trPr>
        <w:tc>
          <w:tcPr>
            <w:tcW w:w="2125" w:type="dxa"/>
            <w:vMerge/>
            <w:tcBorders>
              <w:top w:val="single" w:sz="4" w:space="0" w:color="000000"/>
              <w:left w:val="single" w:sz="4" w:space="0" w:color="000000"/>
              <w:bottom w:val="single" w:sz="4" w:space="0" w:color="auto"/>
              <w:right w:val="single" w:sz="4" w:space="0" w:color="000000"/>
            </w:tcBorders>
          </w:tcPr>
          <w:p w:rsidR="00F83946" w:rsidRPr="000E786E" w:rsidRDefault="00F83946">
            <w:pPr>
              <w:autoSpaceDE w:val="0"/>
              <w:autoSpaceDN w:val="0"/>
              <w:adjustRightInd w:val="0"/>
              <w:jc w:val="left"/>
              <w:rPr>
                <w:rFonts w:ascii="Arial" w:hAnsi="Arial" w:cs="Arial"/>
                <w:kern w:val="0"/>
                <w:sz w:val="24"/>
                <w:szCs w:val="24"/>
              </w:rPr>
            </w:pPr>
          </w:p>
        </w:tc>
        <w:tc>
          <w:tcPr>
            <w:tcW w:w="2827" w:type="dxa"/>
            <w:gridSpan w:val="3"/>
            <w:tcBorders>
              <w:top w:val="nil"/>
              <w:left w:val="nil"/>
              <w:bottom w:val="single" w:sz="4" w:space="0" w:color="auto"/>
              <w:right w:val="single" w:sz="4" w:space="0" w:color="000000"/>
            </w:tcBorders>
          </w:tcPr>
          <w:p w:rsidR="00F83946" w:rsidRPr="000E786E" w:rsidRDefault="00923BB3">
            <w:pPr>
              <w:autoSpaceDE w:val="0"/>
              <w:autoSpaceDN w:val="0"/>
              <w:adjustRightInd w:val="0"/>
              <w:spacing w:line="420" w:lineRule="atLeast"/>
              <w:jc w:val="left"/>
              <w:rPr>
                <w:rFonts w:asciiTheme="minorEastAsia" w:eastAsiaTheme="minorEastAsia" w:hAnsiTheme="minorEastAsia" w:cs="ＭＳ 明朝"/>
                <w:kern w:val="0"/>
                <w:sz w:val="24"/>
                <w:szCs w:val="24"/>
              </w:rPr>
            </w:pPr>
            <w:r w:rsidRPr="000E786E">
              <w:rPr>
                <w:rFonts w:asciiTheme="minorEastAsia" w:eastAsiaTheme="minorEastAsia" w:hAnsiTheme="minorEastAsia" w:cs="ＭＳ 明朝" w:hint="eastAsia"/>
                <w:kern w:val="0"/>
                <w:sz w:val="24"/>
                <w:szCs w:val="24"/>
              </w:rPr>
              <w:t>賃借料（敷金及び礼金を除く。</w:t>
            </w:r>
            <w:r w:rsidRPr="000E786E">
              <w:rPr>
                <w:rFonts w:ascii="ＭＳ 明朝" w:hAnsi="ＭＳ 明朝" w:cs="ＭＳ 明朝" w:hint="eastAsia"/>
                <w:kern w:val="0"/>
                <w:sz w:val="24"/>
                <w:szCs w:val="20"/>
              </w:rPr>
              <w:t>以下同じ。）</w:t>
            </w:r>
          </w:p>
        </w:tc>
        <w:tc>
          <w:tcPr>
            <w:tcW w:w="1168" w:type="dxa"/>
            <w:tcBorders>
              <w:top w:val="nil"/>
              <w:left w:val="nil"/>
              <w:bottom w:val="single" w:sz="4" w:space="0" w:color="auto"/>
              <w:right w:val="single" w:sz="4" w:space="0" w:color="000000"/>
            </w:tcBorders>
          </w:tcPr>
          <w:p w:rsidR="00F83946" w:rsidRPr="000E786E" w:rsidRDefault="00F50FFE" w:rsidP="007A389E">
            <w:pPr>
              <w:autoSpaceDE w:val="0"/>
              <w:autoSpaceDN w:val="0"/>
              <w:adjustRightInd w:val="0"/>
              <w:spacing w:line="420" w:lineRule="atLeast"/>
              <w:jc w:val="center"/>
              <w:rPr>
                <w:rFonts w:asciiTheme="minorEastAsia" w:eastAsiaTheme="minorEastAsia" w:hAnsiTheme="minorEastAsia" w:cs="ＭＳ 明朝"/>
                <w:kern w:val="0"/>
                <w:sz w:val="24"/>
                <w:szCs w:val="24"/>
              </w:rPr>
            </w:pPr>
            <w:r w:rsidRPr="000E786E">
              <w:rPr>
                <w:rFonts w:asciiTheme="minorEastAsia" w:eastAsiaTheme="minorEastAsia" w:hAnsiTheme="minorEastAsia" w:cs="ＭＳ 明朝"/>
                <w:kern w:val="0"/>
                <w:sz w:val="24"/>
                <w:szCs w:val="24"/>
              </w:rPr>
              <w:t>2</w:t>
            </w:r>
            <w:r w:rsidRPr="000E786E">
              <w:rPr>
                <w:rFonts w:asciiTheme="minorEastAsia" w:eastAsiaTheme="minorEastAsia" w:hAnsiTheme="minorEastAsia" w:cs="ＭＳ 明朝" w:hint="eastAsia"/>
                <w:kern w:val="0"/>
                <w:sz w:val="24"/>
                <w:szCs w:val="24"/>
              </w:rPr>
              <w:t>分の</w:t>
            </w:r>
            <w:r w:rsidRPr="000E786E">
              <w:rPr>
                <w:rFonts w:asciiTheme="minorEastAsia" w:eastAsiaTheme="minorEastAsia" w:hAnsiTheme="minorEastAsia" w:cs="ＭＳ 明朝"/>
                <w:kern w:val="0"/>
                <w:sz w:val="24"/>
                <w:szCs w:val="24"/>
              </w:rPr>
              <w:t>1</w:t>
            </w:r>
          </w:p>
        </w:tc>
        <w:tc>
          <w:tcPr>
            <w:tcW w:w="2296" w:type="dxa"/>
            <w:tcBorders>
              <w:top w:val="nil"/>
              <w:left w:val="nil"/>
              <w:bottom w:val="single" w:sz="4" w:space="0" w:color="auto"/>
              <w:right w:val="single" w:sz="4" w:space="0" w:color="000000"/>
            </w:tcBorders>
          </w:tcPr>
          <w:p w:rsidR="00F83946" w:rsidRPr="000E786E" w:rsidRDefault="00F50FFE">
            <w:pPr>
              <w:autoSpaceDE w:val="0"/>
              <w:autoSpaceDN w:val="0"/>
              <w:adjustRightInd w:val="0"/>
              <w:spacing w:line="420" w:lineRule="atLeast"/>
              <w:jc w:val="right"/>
              <w:rPr>
                <w:rFonts w:asciiTheme="minorEastAsia" w:eastAsiaTheme="minorEastAsia" w:hAnsiTheme="minorEastAsia" w:cs="ＭＳ 明朝"/>
                <w:kern w:val="0"/>
                <w:sz w:val="24"/>
                <w:szCs w:val="24"/>
              </w:rPr>
            </w:pPr>
            <w:r w:rsidRPr="000E786E">
              <w:rPr>
                <w:rFonts w:asciiTheme="minorEastAsia" w:eastAsiaTheme="minorEastAsia" w:hAnsiTheme="minorEastAsia" w:cs="ＭＳ 明朝" w:hint="eastAsia"/>
                <w:kern w:val="0"/>
                <w:sz w:val="24"/>
                <w:szCs w:val="24"/>
              </w:rPr>
              <w:t>月額</w:t>
            </w:r>
            <w:r w:rsidRPr="000E786E">
              <w:rPr>
                <w:rFonts w:asciiTheme="minorEastAsia" w:eastAsiaTheme="minorEastAsia" w:hAnsiTheme="minorEastAsia" w:cs="ＭＳ 明朝"/>
                <w:kern w:val="0"/>
                <w:sz w:val="24"/>
                <w:szCs w:val="24"/>
              </w:rPr>
              <w:t>50,000</w:t>
            </w:r>
            <w:r w:rsidRPr="000E786E">
              <w:rPr>
                <w:rFonts w:asciiTheme="minorEastAsia" w:eastAsiaTheme="minorEastAsia" w:hAnsiTheme="minorEastAsia" w:cs="ＭＳ 明朝" w:hint="eastAsia"/>
                <w:kern w:val="0"/>
                <w:sz w:val="24"/>
                <w:szCs w:val="24"/>
              </w:rPr>
              <w:t>円</w:t>
            </w:r>
          </w:p>
        </w:tc>
      </w:tr>
      <w:tr w:rsidR="000E786E" w:rsidRPr="000E786E" w:rsidTr="007A389E">
        <w:trPr>
          <w:trHeight w:val="539"/>
        </w:trPr>
        <w:tc>
          <w:tcPr>
            <w:tcW w:w="2125" w:type="dxa"/>
            <w:vMerge w:val="restart"/>
            <w:tcBorders>
              <w:top w:val="single" w:sz="4" w:space="0" w:color="auto"/>
              <w:left w:val="single" w:sz="4" w:space="0" w:color="000000"/>
              <w:right w:val="single" w:sz="4" w:space="0" w:color="000000"/>
            </w:tcBorders>
          </w:tcPr>
          <w:p w:rsidR="00F201C7" w:rsidRPr="000E786E" w:rsidRDefault="00F201C7" w:rsidP="008D7BEE">
            <w:pPr>
              <w:autoSpaceDE w:val="0"/>
              <w:autoSpaceDN w:val="0"/>
              <w:adjustRightInd w:val="0"/>
              <w:jc w:val="left"/>
              <w:rPr>
                <w:rFonts w:ascii="Arial" w:hAnsi="Arial" w:cs="Arial"/>
                <w:kern w:val="0"/>
                <w:sz w:val="24"/>
                <w:szCs w:val="24"/>
              </w:rPr>
            </w:pPr>
            <w:r w:rsidRPr="000E786E">
              <w:rPr>
                <w:rFonts w:ascii="ＭＳ 明朝" w:hAnsi="ＭＳ 明朝" w:cs="ＭＳ 明朝" w:hint="eastAsia"/>
                <w:kern w:val="0"/>
                <w:sz w:val="24"/>
                <w:szCs w:val="20"/>
              </w:rPr>
              <w:t>交流拠点施設等開設事業</w:t>
            </w:r>
          </w:p>
        </w:tc>
        <w:tc>
          <w:tcPr>
            <w:tcW w:w="2827" w:type="dxa"/>
            <w:gridSpan w:val="3"/>
            <w:tcBorders>
              <w:top w:val="single" w:sz="4" w:space="0" w:color="auto"/>
              <w:left w:val="nil"/>
              <w:right w:val="single" w:sz="4" w:space="0" w:color="000000"/>
            </w:tcBorders>
          </w:tcPr>
          <w:p w:rsidR="00F201C7" w:rsidRPr="000E786E" w:rsidRDefault="00F201C7" w:rsidP="00D442C6">
            <w:pPr>
              <w:autoSpaceDE w:val="0"/>
              <w:autoSpaceDN w:val="0"/>
              <w:adjustRightInd w:val="0"/>
              <w:spacing w:line="420" w:lineRule="atLeast"/>
              <w:jc w:val="left"/>
              <w:rPr>
                <w:rFonts w:asciiTheme="minorEastAsia" w:eastAsiaTheme="minorEastAsia" w:hAnsiTheme="minorEastAsia" w:cs="ＭＳ 明朝"/>
                <w:kern w:val="0"/>
                <w:sz w:val="24"/>
                <w:szCs w:val="24"/>
              </w:rPr>
            </w:pPr>
            <w:r w:rsidRPr="000E786E">
              <w:rPr>
                <w:rFonts w:asciiTheme="minorEastAsia" w:eastAsiaTheme="minorEastAsia" w:hAnsiTheme="minorEastAsia" w:cs="ＭＳ 明朝" w:hint="eastAsia"/>
                <w:kern w:val="0"/>
                <w:sz w:val="24"/>
                <w:szCs w:val="24"/>
              </w:rPr>
              <w:t>工事</w:t>
            </w:r>
            <w:r w:rsidRPr="000E786E">
              <w:rPr>
                <w:rFonts w:asciiTheme="minorEastAsia" w:eastAsiaTheme="minorEastAsia" w:hAnsiTheme="minorEastAsia" w:cs="ＭＳ 明朝"/>
                <w:kern w:val="0"/>
                <w:sz w:val="24"/>
                <w:szCs w:val="24"/>
              </w:rPr>
              <w:t>請負費</w:t>
            </w:r>
          </w:p>
        </w:tc>
        <w:tc>
          <w:tcPr>
            <w:tcW w:w="1168" w:type="dxa"/>
            <w:tcBorders>
              <w:top w:val="single" w:sz="4" w:space="0" w:color="auto"/>
              <w:left w:val="nil"/>
              <w:bottom w:val="single" w:sz="4" w:space="0" w:color="auto"/>
              <w:right w:val="single" w:sz="4" w:space="0" w:color="000000"/>
            </w:tcBorders>
          </w:tcPr>
          <w:p w:rsidR="00F201C7" w:rsidRPr="000E786E" w:rsidRDefault="00F201C7" w:rsidP="007A389E">
            <w:pPr>
              <w:autoSpaceDE w:val="0"/>
              <w:autoSpaceDN w:val="0"/>
              <w:adjustRightInd w:val="0"/>
              <w:spacing w:line="420" w:lineRule="atLeast"/>
              <w:jc w:val="center"/>
              <w:rPr>
                <w:rFonts w:asciiTheme="minorEastAsia" w:eastAsiaTheme="minorEastAsia" w:hAnsiTheme="minorEastAsia" w:cs="ＭＳ 明朝"/>
                <w:kern w:val="0"/>
                <w:sz w:val="24"/>
                <w:szCs w:val="24"/>
              </w:rPr>
            </w:pPr>
          </w:p>
        </w:tc>
        <w:tc>
          <w:tcPr>
            <w:tcW w:w="2296" w:type="dxa"/>
            <w:tcBorders>
              <w:top w:val="single" w:sz="4" w:space="0" w:color="auto"/>
              <w:left w:val="nil"/>
              <w:bottom w:val="single" w:sz="4" w:space="0" w:color="auto"/>
              <w:right w:val="single" w:sz="4" w:space="0" w:color="000000"/>
            </w:tcBorders>
          </w:tcPr>
          <w:p w:rsidR="00F201C7" w:rsidRPr="000E786E" w:rsidRDefault="00F201C7" w:rsidP="00D442C6">
            <w:pPr>
              <w:autoSpaceDE w:val="0"/>
              <w:autoSpaceDN w:val="0"/>
              <w:adjustRightInd w:val="0"/>
              <w:spacing w:line="420" w:lineRule="atLeast"/>
              <w:ind w:firstLineChars="100" w:firstLine="240"/>
              <w:jc w:val="right"/>
              <w:rPr>
                <w:rFonts w:asciiTheme="minorEastAsia" w:eastAsiaTheme="minorEastAsia" w:hAnsiTheme="minorEastAsia" w:cs="ＭＳ 明朝"/>
                <w:kern w:val="0"/>
                <w:sz w:val="24"/>
                <w:szCs w:val="24"/>
              </w:rPr>
            </w:pPr>
          </w:p>
        </w:tc>
      </w:tr>
      <w:tr w:rsidR="000E786E" w:rsidRPr="000E786E" w:rsidTr="00F201C7">
        <w:trPr>
          <w:trHeight w:val="1065"/>
        </w:trPr>
        <w:tc>
          <w:tcPr>
            <w:tcW w:w="2125" w:type="dxa"/>
            <w:vMerge/>
            <w:tcBorders>
              <w:left w:val="single" w:sz="4" w:space="0" w:color="000000"/>
              <w:right w:val="single" w:sz="4" w:space="0" w:color="000000"/>
            </w:tcBorders>
          </w:tcPr>
          <w:p w:rsidR="00F201C7" w:rsidRPr="000E786E" w:rsidRDefault="00F201C7" w:rsidP="00D442C6">
            <w:pPr>
              <w:autoSpaceDE w:val="0"/>
              <w:autoSpaceDN w:val="0"/>
              <w:adjustRightInd w:val="0"/>
              <w:jc w:val="left"/>
              <w:rPr>
                <w:rFonts w:ascii="Arial" w:hAnsi="Arial" w:cs="Arial"/>
                <w:kern w:val="0"/>
                <w:sz w:val="24"/>
                <w:szCs w:val="24"/>
              </w:rPr>
            </w:pPr>
          </w:p>
        </w:tc>
        <w:tc>
          <w:tcPr>
            <w:tcW w:w="275" w:type="dxa"/>
            <w:gridSpan w:val="2"/>
            <w:vMerge w:val="restart"/>
            <w:tcBorders>
              <w:left w:val="nil"/>
              <w:right w:val="single" w:sz="4" w:space="0" w:color="000000"/>
            </w:tcBorders>
          </w:tcPr>
          <w:p w:rsidR="00F201C7" w:rsidRPr="000E786E" w:rsidRDefault="00F201C7" w:rsidP="00D442C6">
            <w:pPr>
              <w:autoSpaceDE w:val="0"/>
              <w:autoSpaceDN w:val="0"/>
              <w:adjustRightInd w:val="0"/>
              <w:spacing w:line="420" w:lineRule="atLeast"/>
              <w:jc w:val="left"/>
              <w:rPr>
                <w:rFonts w:asciiTheme="minorEastAsia" w:eastAsiaTheme="minorEastAsia" w:hAnsiTheme="minorEastAsia" w:cs="ＭＳ 明朝"/>
                <w:kern w:val="0"/>
                <w:sz w:val="24"/>
                <w:szCs w:val="24"/>
              </w:rPr>
            </w:pPr>
          </w:p>
        </w:tc>
        <w:tc>
          <w:tcPr>
            <w:tcW w:w="2552" w:type="dxa"/>
            <w:tcBorders>
              <w:top w:val="single" w:sz="4" w:space="0" w:color="auto"/>
              <w:left w:val="nil"/>
              <w:bottom w:val="single" w:sz="4" w:space="0" w:color="auto"/>
              <w:right w:val="single" w:sz="4" w:space="0" w:color="000000"/>
            </w:tcBorders>
          </w:tcPr>
          <w:p w:rsidR="00F201C7" w:rsidRPr="000E786E" w:rsidRDefault="00F201C7" w:rsidP="00D442C6">
            <w:pPr>
              <w:autoSpaceDE w:val="0"/>
              <w:autoSpaceDN w:val="0"/>
              <w:adjustRightInd w:val="0"/>
              <w:spacing w:line="420" w:lineRule="atLeast"/>
              <w:jc w:val="left"/>
              <w:rPr>
                <w:rFonts w:asciiTheme="minorEastAsia" w:eastAsiaTheme="minorEastAsia" w:hAnsiTheme="minorEastAsia" w:cs="ＭＳ 明朝"/>
                <w:kern w:val="0"/>
                <w:sz w:val="24"/>
                <w:szCs w:val="24"/>
              </w:rPr>
            </w:pPr>
            <w:r w:rsidRPr="000E786E">
              <w:rPr>
                <w:rFonts w:hAnsi="ＭＳ 明朝" w:cs="ＭＳ 明朝" w:hint="eastAsia"/>
                <w:kern w:val="0"/>
                <w:sz w:val="24"/>
                <w:szCs w:val="24"/>
              </w:rPr>
              <w:t>賃借料の</w:t>
            </w:r>
            <w:r w:rsidRPr="000E786E">
              <w:rPr>
                <w:rFonts w:hAnsi="ＭＳ 明朝" w:cs="ＭＳ 明朝"/>
                <w:kern w:val="0"/>
                <w:sz w:val="24"/>
                <w:szCs w:val="24"/>
              </w:rPr>
              <w:t>補助を</w:t>
            </w:r>
            <w:r w:rsidRPr="000E786E">
              <w:rPr>
                <w:rFonts w:hAnsi="ＭＳ 明朝" w:cs="ＭＳ 明朝" w:hint="eastAsia"/>
                <w:kern w:val="0"/>
                <w:sz w:val="24"/>
                <w:szCs w:val="24"/>
              </w:rPr>
              <w:t>受けない</w:t>
            </w:r>
            <w:r w:rsidRPr="000E786E">
              <w:rPr>
                <w:rFonts w:hAnsi="ＭＳ 明朝" w:cs="ＭＳ 明朝"/>
                <w:kern w:val="0"/>
                <w:sz w:val="24"/>
                <w:szCs w:val="24"/>
              </w:rPr>
              <w:t>場合</w:t>
            </w:r>
          </w:p>
        </w:tc>
        <w:tc>
          <w:tcPr>
            <w:tcW w:w="1168" w:type="dxa"/>
            <w:tcBorders>
              <w:top w:val="single" w:sz="4" w:space="0" w:color="auto"/>
              <w:left w:val="nil"/>
              <w:bottom w:val="single" w:sz="4" w:space="0" w:color="auto"/>
              <w:right w:val="single" w:sz="4" w:space="0" w:color="000000"/>
            </w:tcBorders>
          </w:tcPr>
          <w:p w:rsidR="00F201C7" w:rsidRPr="000E786E" w:rsidRDefault="00F201C7" w:rsidP="007A389E">
            <w:pPr>
              <w:autoSpaceDE w:val="0"/>
              <w:autoSpaceDN w:val="0"/>
              <w:adjustRightInd w:val="0"/>
              <w:spacing w:line="420" w:lineRule="atLeast"/>
              <w:jc w:val="center"/>
              <w:rPr>
                <w:rFonts w:asciiTheme="minorEastAsia" w:eastAsiaTheme="minorEastAsia" w:hAnsiTheme="minorEastAsia" w:cs="ＭＳ 明朝"/>
                <w:kern w:val="0"/>
                <w:sz w:val="24"/>
                <w:szCs w:val="24"/>
              </w:rPr>
            </w:pPr>
            <w:r w:rsidRPr="000E786E">
              <w:rPr>
                <w:rFonts w:asciiTheme="minorEastAsia" w:eastAsiaTheme="minorEastAsia" w:hAnsiTheme="minorEastAsia" w:cs="ＭＳ 明朝" w:hint="eastAsia"/>
                <w:kern w:val="0"/>
                <w:sz w:val="24"/>
                <w:szCs w:val="24"/>
              </w:rPr>
              <w:t>3分の2</w:t>
            </w:r>
          </w:p>
        </w:tc>
        <w:tc>
          <w:tcPr>
            <w:tcW w:w="2296" w:type="dxa"/>
            <w:tcBorders>
              <w:top w:val="single" w:sz="4" w:space="0" w:color="auto"/>
              <w:left w:val="nil"/>
              <w:bottom w:val="single" w:sz="4" w:space="0" w:color="auto"/>
              <w:right w:val="single" w:sz="4" w:space="0" w:color="000000"/>
            </w:tcBorders>
          </w:tcPr>
          <w:p w:rsidR="00F201C7" w:rsidRPr="000E786E" w:rsidRDefault="00F201C7" w:rsidP="00D442C6">
            <w:pPr>
              <w:autoSpaceDE w:val="0"/>
              <w:autoSpaceDN w:val="0"/>
              <w:adjustRightInd w:val="0"/>
              <w:spacing w:line="420" w:lineRule="atLeast"/>
              <w:ind w:firstLineChars="100" w:firstLine="240"/>
              <w:jc w:val="right"/>
              <w:rPr>
                <w:rFonts w:asciiTheme="minorEastAsia" w:eastAsiaTheme="minorEastAsia" w:hAnsiTheme="minorEastAsia" w:cs="ＭＳ 明朝"/>
                <w:kern w:val="0"/>
                <w:sz w:val="24"/>
                <w:szCs w:val="24"/>
              </w:rPr>
            </w:pPr>
            <w:r w:rsidRPr="000E786E">
              <w:rPr>
                <w:rFonts w:asciiTheme="minorEastAsia" w:eastAsiaTheme="minorEastAsia" w:hAnsiTheme="minorEastAsia" w:cs="ＭＳ 明朝" w:hint="eastAsia"/>
                <w:kern w:val="0"/>
                <w:sz w:val="24"/>
                <w:szCs w:val="24"/>
              </w:rPr>
              <w:t>2,000,000円</w:t>
            </w:r>
          </w:p>
          <w:p w:rsidR="00F201C7" w:rsidRPr="000E786E" w:rsidRDefault="00F201C7" w:rsidP="00F201C7">
            <w:pPr>
              <w:ind w:rightChars="-172" w:right="-361"/>
              <w:jc w:val="center"/>
              <w:rPr>
                <w:rFonts w:asciiTheme="minorEastAsia" w:eastAsiaTheme="minorEastAsia" w:hAnsiTheme="minorEastAsia" w:cs="ＭＳ 明朝"/>
                <w:sz w:val="24"/>
                <w:szCs w:val="24"/>
              </w:rPr>
            </w:pPr>
            <w:r w:rsidRPr="000E786E">
              <w:rPr>
                <w:rFonts w:asciiTheme="minorEastAsia" w:eastAsiaTheme="minorEastAsia" w:hAnsiTheme="minorEastAsia" w:cs="ＭＳ 明朝" w:hint="eastAsia"/>
                <w:sz w:val="24"/>
                <w:szCs w:val="24"/>
              </w:rPr>
              <w:t xml:space="preserve">　（</w:t>
            </w:r>
            <w:r w:rsidRPr="000E786E">
              <w:rPr>
                <w:rFonts w:asciiTheme="minorEastAsia" w:eastAsiaTheme="minorEastAsia" w:hAnsiTheme="minorEastAsia" w:cs="ＭＳ 明朝" w:hint="eastAsia"/>
                <w:kern w:val="0"/>
                <w:sz w:val="24"/>
                <w:szCs w:val="24"/>
              </w:rPr>
              <w:t>3,000,000円）</w:t>
            </w:r>
          </w:p>
        </w:tc>
      </w:tr>
      <w:tr w:rsidR="000E786E" w:rsidRPr="000E786E" w:rsidTr="00F201C7">
        <w:trPr>
          <w:trHeight w:val="885"/>
        </w:trPr>
        <w:tc>
          <w:tcPr>
            <w:tcW w:w="2125" w:type="dxa"/>
            <w:vMerge/>
            <w:tcBorders>
              <w:left w:val="single" w:sz="4" w:space="0" w:color="000000"/>
              <w:right w:val="single" w:sz="4" w:space="0" w:color="000000"/>
            </w:tcBorders>
          </w:tcPr>
          <w:p w:rsidR="00F201C7" w:rsidRPr="000E786E" w:rsidRDefault="00F201C7" w:rsidP="00D442C6">
            <w:pPr>
              <w:autoSpaceDE w:val="0"/>
              <w:autoSpaceDN w:val="0"/>
              <w:adjustRightInd w:val="0"/>
              <w:jc w:val="left"/>
              <w:rPr>
                <w:rFonts w:ascii="Arial" w:hAnsi="Arial" w:cs="Arial"/>
                <w:kern w:val="0"/>
                <w:sz w:val="24"/>
                <w:szCs w:val="24"/>
              </w:rPr>
            </w:pPr>
          </w:p>
        </w:tc>
        <w:tc>
          <w:tcPr>
            <w:tcW w:w="275" w:type="dxa"/>
            <w:gridSpan w:val="2"/>
            <w:vMerge/>
            <w:tcBorders>
              <w:left w:val="nil"/>
              <w:bottom w:val="single" w:sz="4" w:space="0" w:color="auto"/>
              <w:right w:val="single" w:sz="4" w:space="0" w:color="000000"/>
            </w:tcBorders>
          </w:tcPr>
          <w:p w:rsidR="00F201C7" w:rsidRPr="000E786E" w:rsidRDefault="00F201C7" w:rsidP="00D442C6">
            <w:pPr>
              <w:autoSpaceDE w:val="0"/>
              <w:autoSpaceDN w:val="0"/>
              <w:adjustRightInd w:val="0"/>
              <w:spacing w:line="420" w:lineRule="atLeast"/>
              <w:jc w:val="left"/>
              <w:rPr>
                <w:rFonts w:asciiTheme="minorEastAsia" w:eastAsiaTheme="minorEastAsia" w:hAnsiTheme="minorEastAsia" w:cs="ＭＳ 明朝"/>
                <w:kern w:val="0"/>
                <w:sz w:val="24"/>
                <w:szCs w:val="24"/>
              </w:rPr>
            </w:pPr>
          </w:p>
        </w:tc>
        <w:tc>
          <w:tcPr>
            <w:tcW w:w="2552" w:type="dxa"/>
            <w:tcBorders>
              <w:top w:val="single" w:sz="4" w:space="0" w:color="auto"/>
              <w:left w:val="nil"/>
              <w:bottom w:val="single" w:sz="4" w:space="0" w:color="auto"/>
              <w:right w:val="single" w:sz="4" w:space="0" w:color="000000"/>
            </w:tcBorders>
          </w:tcPr>
          <w:p w:rsidR="00F201C7" w:rsidRPr="000E786E" w:rsidRDefault="00F201C7" w:rsidP="00D442C6">
            <w:pPr>
              <w:autoSpaceDE w:val="0"/>
              <w:autoSpaceDN w:val="0"/>
              <w:adjustRightInd w:val="0"/>
              <w:spacing w:line="420" w:lineRule="atLeast"/>
              <w:jc w:val="left"/>
              <w:rPr>
                <w:rFonts w:hAnsi="ＭＳ 明朝" w:cs="ＭＳ 明朝"/>
                <w:kern w:val="0"/>
                <w:sz w:val="24"/>
                <w:szCs w:val="24"/>
              </w:rPr>
            </w:pPr>
            <w:r w:rsidRPr="000E786E">
              <w:rPr>
                <w:rFonts w:hAnsi="ＭＳ 明朝" w:cs="ＭＳ 明朝" w:hint="eastAsia"/>
                <w:kern w:val="0"/>
                <w:sz w:val="24"/>
                <w:szCs w:val="24"/>
              </w:rPr>
              <w:t>賃借料の</w:t>
            </w:r>
            <w:r w:rsidRPr="000E786E">
              <w:rPr>
                <w:rFonts w:hAnsi="ＭＳ 明朝" w:cs="ＭＳ 明朝"/>
                <w:kern w:val="0"/>
                <w:sz w:val="24"/>
                <w:szCs w:val="24"/>
              </w:rPr>
              <w:t>補助を受ける場合</w:t>
            </w:r>
          </w:p>
        </w:tc>
        <w:tc>
          <w:tcPr>
            <w:tcW w:w="1168" w:type="dxa"/>
            <w:tcBorders>
              <w:top w:val="single" w:sz="4" w:space="0" w:color="auto"/>
              <w:left w:val="nil"/>
              <w:bottom w:val="single" w:sz="4" w:space="0" w:color="auto"/>
              <w:right w:val="single" w:sz="4" w:space="0" w:color="000000"/>
            </w:tcBorders>
          </w:tcPr>
          <w:p w:rsidR="00F201C7" w:rsidRPr="000E786E" w:rsidRDefault="00F201C7" w:rsidP="007A389E">
            <w:pPr>
              <w:autoSpaceDE w:val="0"/>
              <w:autoSpaceDN w:val="0"/>
              <w:adjustRightInd w:val="0"/>
              <w:spacing w:line="420" w:lineRule="atLeast"/>
              <w:jc w:val="center"/>
              <w:rPr>
                <w:rFonts w:asciiTheme="minorEastAsia" w:eastAsiaTheme="minorEastAsia" w:hAnsiTheme="minorEastAsia" w:cs="ＭＳ 明朝"/>
                <w:kern w:val="0"/>
                <w:sz w:val="24"/>
                <w:szCs w:val="24"/>
              </w:rPr>
            </w:pPr>
            <w:r w:rsidRPr="000E786E">
              <w:rPr>
                <w:rFonts w:ascii="ＭＳ 明朝" w:hAnsi="ＭＳ 明朝" w:cs="ＭＳ 明朝" w:hint="eastAsia"/>
                <w:kern w:val="0"/>
                <w:sz w:val="24"/>
                <w:szCs w:val="20"/>
              </w:rPr>
              <w:t>2分の1</w:t>
            </w:r>
          </w:p>
        </w:tc>
        <w:tc>
          <w:tcPr>
            <w:tcW w:w="2296" w:type="dxa"/>
            <w:tcBorders>
              <w:top w:val="single" w:sz="4" w:space="0" w:color="auto"/>
              <w:left w:val="nil"/>
              <w:bottom w:val="single" w:sz="4" w:space="0" w:color="auto"/>
              <w:right w:val="single" w:sz="4" w:space="0" w:color="000000"/>
            </w:tcBorders>
          </w:tcPr>
          <w:p w:rsidR="00F201C7" w:rsidRPr="000E786E" w:rsidRDefault="00F201C7" w:rsidP="00F201C7">
            <w:pPr>
              <w:autoSpaceDE w:val="0"/>
              <w:autoSpaceDN w:val="0"/>
              <w:adjustRightInd w:val="0"/>
              <w:spacing w:line="420" w:lineRule="atLeast"/>
              <w:ind w:firstLineChars="100" w:firstLine="240"/>
              <w:jc w:val="center"/>
              <w:rPr>
                <w:rFonts w:asciiTheme="minorEastAsia" w:eastAsiaTheme="minorEastAsia" w:hAnsiTheme="minorEastAsia" w:cs="ＭＳ 明朝"/>
                <w:kern w:val="0"/>
                <w:sz w:val="24"/>
                <w:szCs w:val="24"/>
              </w:rPr>
            </w:pPr>
            <w:r w:rsidRPr="000E786E">
              <w:rPr>
                <w:rFonts w:asciiTheme="minorEastAsia" w:eastAsiaTheme="minorEastAsia" w:hAnsiTheme="minorEastAsia" w:cs="ＭＳ 明朝" w:hint="eastAsia"/>
                <w:kern w:val="0"/>
                <w:sz w:val="24"/>
                <w:szCs w:val="24"/>
              </w:rPr>
              <w:t xml:space="preserve">　</w:t>
            </w:r>
            <w:r w:rsidRPr="000E786E">
              <w:rPr>
                <w:rFonts w:asciiTheme="minorEastAsia" w:eastAsiaTheme="minorEastAsia" w:hAnsiTheme="minorEastAsia" w:cs="ＭＳ 明朝"/>
                <w:kern w:val="0"/>
                <w:sz w:val="24"/>
                <w:szCs w:val="24"/>
              </w:rPr>
              <w:t xml:space="preserve">　　</w:t>
            </w:r>
            <w:r w:rsidRPr="000E786E">
              <w:rPr>
                <w:rFonts w:asciiTheme="minorEastAsia" w:eastAsiaTheme="minorEastAsia" w:hAnsiTheme="minorEastAsia" w:cs="ＭＳ 明朝" w:hint="eastAsia"/>
                <w:kern w:val="0"/>
                <w:sz w:val="24"/>
                <w:szCs w:val="24"/>
              </w:rPr>
              <w:t>1,400,000円</w:t>
            </w:r>
          </w:p>
          <w:p w:rsidR="00F201C7" w:rsidRPr="000E786E" w:rsidRDefault="00F201C7" w:rsidP="00F201C7">
            <w:pPr>
              <w:ind w:rightChars="-37" w:right="-78"/>
              <w:jc w:val="center"/>
              <w:rPr>
                <w:rFonts w:asciiTheme="minorEastAsia" w:eastAsiaTheme="minorEastAsia" w:hAnsiTheme="minorEastAsia" w:cs="ＭＳ 明朝"/>
                <w:sz w:val="24"/>
                <w:szCs w:val="24"/>
              </w:rPr>
            </w:pPr>
            <w:r w:rsidRPr="000E786E">
              <w:rPr>
                <w:rFonts w:asciiTheme="minorEastAsia" w:eastAsiaTheme="minorEastAsia" w:hAnsiTheme="minorEastAsia" w:cs="ＭＳ 明朝" w:hint="eastAsia"/>
                <w:sz w:val="24"/>
                <w:szCs w:val="24"/>
              </w:rPr>
              <w:t xml:space="preserve">　</w:t>
            </w:r>
            <w:r w:rsidRPr="000E786E">
              <w:rPr>
                <w:rFonts w:asciiTheme="minorEastAsia" w:eastAsiaTheme="minorEastAsia" w:hAnsiTheme="minorEastAsia" w:cs="ＭＳ 明朝"/>
                <w:sz w:val="24"/>
                <w:szCs w:val="24"/>
              </w:rPr>
              <w:t xml:space="preserve">　</w:t>
            </w:r>
            <w:r w:rsidRPr="000E786E">
              <w:rPr>
                <w:rFonts w:asciiTheme="minorEastAsia" w:eastAsiaTheme="minorEastAsia" w:hAnsiTheme="minorEastAsia" w:cs="ＭＳ 明朝" w:hint="eastAsia"/>
                <w:sz w:val="24"/>
                <w:szCs w:val="24"/>
              </w:rPr>
              <w:t>（2,400,000円</w:t>
            </w:r>
            <w:r w:rsidRPr="000E786E">
              <w:rPr>
                <w:rFonts w:asciiTheme="minorEastAsia" w:eastAsiaTheme="minorEastAsia" w:hAnsiTheme="minorEastAsia" w:cs="ＭＳ 明朝"/>
                <w:sz w:val="24"/>
                <w:szCs w:val="24"/>
              </w:rPr>
              <w:t>）</w:t>
            </w:r>
          </w:p>
        </w:tc>
      </w:tr>
      <w:tr w:rsidR="000E786E" w:rsidRPr="000E786E" w:rsidTr="00F201C7">
        <w:trPr>
          <w:trHeight w:val="579"/>
        </w:trPr>
        <w:tc>
          <w:tcPr>
            <w:tcW w:w="2125" w:type="dxa"/>
            <w:vMerge/>
            <w:tcBorders>
              <w:left w:val="single" w:sz="4" w:space="0" w:color="000000"/>
              <w:bottom w:val="single" w:sz="4" w:space="0" w:color="auto"/>
              <w:right w:val="single" w:sz="4" w:space="0" w:color="000000"/>
            </w:tcBorders>
          </w:tcPr>
          <w:p w:rsidR="00F201C7" w:rsidRPr="000E786E" w:rsidRDefault="00F201C7" w:rsidP="00D442C6">
            <w:pPr>
              <w:autoSpaceDE w:val="0"/>
              <w:autoSpaceDN w:val="0"/>
              <w:adjustRightInd w:val="0"/>
              <w:jc w:val="left"/>
              <w:rPr>
                <w:rFonts w:ascii="Arial" w:hAnsi="Arial" w:cs="Arial"/>
                <w:kern w:val="0"/>
                <w:sz w:val="24"/>
                <w:szCs w:val="24"/>
              </w:rPr>
            </w:pPr>
          </w:p>
        </w:tc>
        <w:tc>
          <w:tcPr>
            <w:tcW w:w="2827" w:type="dxa"/>
            <w:gridSpan w:val="3"/>
            <w:tcBorders>
              <w:top w:val="single" w:sz="4" w:space="0" w:color="auto"/>
              <w:left w:val="nil"/>
              <w:bottom w:val="single" w:sz="4" w:space="0" w:color="auto"/>
              <w:right w:val="single" w:sz="4" w:space="0" w:color="000000"/>
            </w:tcBorders>
          </w:tcPr>
          <w:p w:rsidR="00F201C7" w:rsidRPr="000E786E" w:rsidRDefault="00F201C7" w:rsidP="00D442C6">
            <w:pPr>
              <w:autoSpaceDE w:val="0"/>
              <w:autoSpaceDN w:val="0"/>
              <w:adjustRightInd w:val="0"/>
              <w:spacing w:line="420" w:lineRule="atLeast"/>
              <w:jc w:val="left"/>
              <w:rPr>
                <w:rFonts w:hAnsi="ＭＳ 明朝" w:cs="ＭＳ 明朝"/>
                <w:kern w:val="0"/>
                <w:sz w:val="24"/>
                <w:szCs w:val="24"/>
              </w:rPr>
            </w:pPr>
            <w:r w:rsidRPr="000E786E">
              <w:rPr>
                <w:rFonts w:hAnsi="ＭＳ 明朝" w:cs="ＭＳ 明朝" w:hint="eastAsia"/>
                <w:kern w:val="0"/>
                <w:sz w:val="24"/>
                <w:szCs w:val="24"/>
              </w:rPr>
              <w:t>賃借料</w:t>
            </w:r>
          </w:p>
        </w:tc>
        <w:tc>
          <w:tcPr>
            <w:tcW w:w="1168" w:type="dxa"/>
            <w:tcBorders>
              <w:top w:val="single" w:sz="4" w:space="0" w:color="auto"/>
              <w:left w:val="nil"/>
              <w:bottom w:val="single" w:sz="4" w:space="0" w:color="000000"/>
              <w:right w:val="single" w:sz="4" w:space="0" w:color="000000"/>
            </w:tcBorders>
          </w:tcPr>
          <w:p w:rsidR="00F201C7" w:rsidRPr="000E786E" w:rsidRDefault="00F201C7" w:rsidP="007A389E">
            <w:pPr>
              <w:autoSpaceDE w:val="0"/>
              <w:autoSpaceDN w:val="0"/>
              <w:adjustRightInd w:val="0"/>
              <w:spacing w:line="420" w:lineRule="atLeast"/>
              <w:jc w:val="center"/>
              <w:rPr>
                <w:rFonts w:asciiTheme="minorEastAsia" w:eastAsiaTheme="minorEastAsia" w:hAnsiTheme="minorEastAsia" w:cs="ＭＳ 明朝"/>
                <w:kern w:val="0"/>
                <w:sz w:val="24"/>
                <w:szCs w:val="24"/>
              </w:rPr>
            </w:pPr>
            <w:r w:rsidRPr="000E786E">
              <w:rPr>
                <w:rFonts w:asciiTheme="minorEastAsia" w:eastAsiaTheme="minorEastAsia" w:hAnsiTheme="minorEastAsia" w:cs="ＭＳ 明朝" w:hint="eastAsia"/>
                <w:kern w:val="0"/>
                <w:sz w:val="24"/>
                <w:szCs w:val="24"/>
              </w:rPr>
              <w:t>2分</w:t>
            </w:r>
            <w:r w:rsidRPr="000E786E">
              <w:rPr>
                <w:rFonts w:asciiTheme="minorEastAsia" w:eastAsiaTheme="minorEastAsia" w:hAnsiTheme="minorEastAsia" w:cs="ＭＳ 明朝"/>
                <w:kern w:val="0"/>
                <w:sz w:val="24"/>
                <w:szCs w:val="24"/>
              </w:rPr>
              <w:t>の</w:t>
            </w:r>
            <w:r w:rsidRPr="000E786E">
              <w:rPr>
                <w:rFonts w:asciiTheme="minorEastAsia" w:eastAsiaTheme="minorEastAsia" w:hAnsiTheme="minorEastAsia" w:cs="ＭＳ 明朝" w:hint="eastAsia"/>
                <w:kern w:val="0"/>
                <w:sz w:val="24"/>
                <w:szCs w:val="24"/>
              </w:rPr>
              <w:t>1</w:t>
            </w:r>
          </w:p>
        </w:tc>
        <w:tc>
          <w:tcPr>
            <w:tcW w:w="2296" w:type="dxa"/>
            <w:tcBorders>
              <w:top w:val="single" w:sz="4" w:space="0" w:color="auto"/>
              <w:left w:val="nil"/>
              <w:bottom w:val="single" w:sz="4" w:space="0" w:color="000000"/>
              <w:right w:val="single" w:sz="4" w:space="0" w:color="000000"/>
            </w:tcBorders>
          </w:tcPr>
          <w:p w:rsidR="00F201C7" w:rsidRPr="000E786E" w:rsidRDefault="00F201C7" w:rsidP="00F201C7">
            <w:pPr>
              <w:autoSpaceDE w:val="0"/>
              <w:autoSpaceDN w:val="0"/>
              <w:adjustRightInd w:val="0"/>
              <w:spacing w:line="420" w:lineRule="atLeast"/>
              <w:ind w:firstLineChars="100" w:firstLine="240"/>
              <w:jc w:val="center"/>
              <w:rPr>
                <w:rFonts w:asciiTheme="minorEastAsia" w:eastAsiaTheme="minorEastAsia" w:hAnsiTheme="minorEastAsia" w:cs="ＭＳ 明朝"/>
                <w:kern w:val="0"/>
                <w:sz w:val="24"/>
                <w:szCs w:val="24"/>
              </w:rPr>
            </w:pPr>
            <w:r w:rsidRPr="000E786E">
              <w:rPr>
                <w:rFonts w:ascii="ＭＳ 明朝" w:hAnsi="ＭＳ 明朝" w:cs="ＭＳ 明朝" w:hint="eastAsia"/>
                <w:kern w:val="0"/>
                <w:sz w:val="24"/>
                <w:szCs w:val="20"/>
              </w:rPr>
              <w:t xml:space="preserve">     月額</w:t>
            </w:r>
            <w:r w:rsidRPr="000E786E">
              <w:rPr>
                <w:rFonts w:ascii="ＭＳ 明朝" w:hAnsi="ＭＳ 明朝" w:cs="ＭＳ 明朝"/>
                <w:kern w:val="0"/>
                <w:sz w:val="24"/>
                <w:szCs w:val="20"/>
              </w:rPr>
              <w:t>50,000</w:t>
            </w:r>
            <w:r w:rsidRPr="000E786E">
              <w:rPr>
                <w:rFonts w:ascii="ＭＳ 明朝" w:hAnsi="ＭＳ 明朝" w:cs="ＭＳ 明朝" w:hint="eastAsia"/>
                <w:kern w:val="0"/>
                <w:sz w:val="24"/>
                <w:szCs w:val="20"/>
              </w:rPr>
              <w:t>円</w:t>
            </w:r>
          </w:p>
        </w:tc>
      </w:tr>
    </w:tbl>
    <w:p w:rsidR="002763B8" w:rsidRPr="000E786E" w:rsidRDefault="002763B8">
      <w:pPr>
        <w:autoSpaceDE w:val="0"/>
        <w:autoSpaceDN w:val="0"/>
        <w:adjustRightInd w:val="0"/>
        <w:spacing w:line="420" w:lineRule="atLeast"/>
        <w:ind w:left="420" w:hanging="210"/>
        <w:jc w:val="left"/>
        <w:rPr>
          <w:rFonts w:hAnsi="ＭＳ 明朝" w:cs="ＭＳ 明朝"/>
          <w:kern w:val="0"/>
          <w:sz w:val="24"/>
          <w:szCs w:val="24"/>
        </w:rPr>
      </w:pPr>
    </w:p>
    <w:p w:rsidR="00F83946" w:rsidRPr="000E786E" w:rsidRDefault="00F50FFE">
      <w:pPr>
        <w:autoSpaceDE w:val="0"/>
        <w:autoSpaceDN w:val="0"/>
        <w:adjustRightInd w:val="0"/>
        <w:spacing w:line="420" w:lineRule="atLeast"/>
        <w:ind w:left="420" w:hanging="210"/>
        <w:jc w:val="left"/>
        <w:rPr>
          <w:rFonts w:hAnsi="ＭＳ 明朝" w:cs="ＭＳ 明朝"/>
          <w:kern w:val="0"/>
          <w:sz w:val="24"/>
          <w:szCs w:val="24"/>
        </w:rPr>
      </w:pPr>
      <w:r w:rsidRPr="000E786E">
        <w:rPr>
          <w:rFonts w:hAnsi="ＭＳ 明朝" w:cs="ＭＳ 明朝" w:hint="eastAsia"/>
          <w:kern w:val="0"/>
          <w:sz w:val="24"/>
          <w:szCs w:val="24"/>
        </w:rPr>
        <w:t>備考</w:t>
      </w:r>
    </w:p>
    <w:p w:rsidR="00F201C7" w:rsidRPr="000E786E" w:rsidRDefault="00F50FFE" w:rsidP="00F201C7">
      <w:pPr>
        <w:autoSpaceDE w:val="0"/>
        <w:autoSpaceDN w:val="0"/>
        <w:adjustRightInd w:val="0"/>
        <w:spacing w:line="420" w:lineRule="atLeast"/>
        <w:ind w:left="630" w:hanging="210"/>
        <w:jc w:val="left"/>
        <w:rPr>
          <w:rFonts w:hAnsi="ＭＳ 明朝" w:cs="ＭＳ 明朝"/>
          <w:kern w:val="0"/>
          <w:sz w:val="24"/>
          <w:szCs w:val="24"/>
        </w:rPr>
      </w:pPr>
      <w:r w:rsidRPr="000E786E">
        <w:rPr>
          <w:rFonts w:hAnsi="ＭＳ 明朝" w:cs="ＭＳ 明朝" w:hint="eastAsia"/>
          <w:kern w:val="0"/>
          <w:sz w:val="24"/>
          <w:szCs w:val="24"/>
        </w:rPr>
        <w:t>１　賃借料の補助対象とする期間は、１年を限度とする。</w:t>
      </w:r>
    </w:p>
    <w:p w:rsidR="00F83946" w:rsidRPr="000E786E" w:rsidRDefault="00F201C7" w:rsidP="00F201C7">
      <w:pPr>
        <w:autoSpaceDE w:val="0"/>
        <w:autoSpaceDN w:val="0"/>
        <w:adjustRightInd w:val="0"/>
        <w:spacing w:line="420" w:lineRule="atLeast"/>
        <w:ind w:left="630" w:hanging="210"/>
        <w:jc w:val="left"/>
        <w:rPr>
          <w:rFonts w:hAnsi="ＭＳ 明朝" w:cs="ＭＳ 明朝"/>
          <w:kern w:val="0"/>
          <w:sz w:val="24"/>
          <w:szCs w:val="24"/>
        </w:rPr>
      </w:pPr>
      <w:r w:rsidRPr="000E786E">
        <w:rPr>
          <w:rFonts w:hAnsi="ＭＳ 明朝" w:cs="ＭＳ 明朝" w:hint="eastAsia"/>
          <w:kern w:val="0"/>
          <w:sz w:val="24"/>
          <w:szCs w:val="20"/>
        </w:rPr>
        <w:t>２　括弧内の補助限度額は、対象建物が歴史的建造物である事業に適用する。</w:t>
      </w:r>
    </w:p>
    <w:sectPr w:rsidR="00F83946" w:rsidRPr="000E786E" w:rsidSect="00866AEF">
      <w:footerReference w:type="default" r:id="rId8"/>
      <w:pgSz w:w="11905" w:h="16837"/>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315" w:rsidRDefault="00CE1315">
      <w:r>
        <w:separator/>
      </w:r>
    </w:p>
  </w:endnote>
  <w:endnote w:type="continuationSeparator" w:id="0">
    <w:p w:rsidR="00CE1315" w:rsidRDefault="00CE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A1E" w:rsidRDefault="00294A1E">
    <w:pPr>
      <w:autoSpaceDE w:val="0"/>
      <w:autoSpaceDN w:val="0"/>
      <w:adjustRightInd w:val="0"/>
      <w:spacing w:line="252" w:lineRule="atLeast"/>
      <w:jc w:val="center"/>
      <w:rPr>
        <w:rFonts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315" w:rsidRDefault="00CE1315">
      <w:r>
        <w:separator/>
      </w:r>
    </w:p>
  </w:footnote>
  <w:footnote w:type="continuationSeparator" w:id="0">
    <w:p w:rsidR="00CE1315" w:rsidRDefault="00CE1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D2463"/>
    <w:multiLevelType w:val="hybridMultilevel"/>
    <w:tmpl w:val="54BAF760"/>
    <w:lvl w:ilvl="0" w:tplc="355A3C0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5516FD7"/>
    <w:multiLevelType w:val="hybridMultilevel"/>
    <w:tmpl w:val="A7969B9C"/>
    <w:lvl w:ilvl="0" w:tplc="8F6EDAC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C1D2C82"/>
    <w:multiLevelType w:val="hybridMultilevel"/>
    <w:tmpl w:val="39EC641A"/>
    <w:lvl w:ilvl="0" w:tplc="E1DAF4E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FE"/>
    <w:rsid w:val="0003048D"/>
    <w:rsid w:val="00037469"/>
    <w:rsid w:val="000A5123"/>
    <w:rsid w:val="000E786E"/>
    <w:rsid w:val="00120215"/>
    <w:rsid w:val="00137B75"/>
    <w:rsid w:val="001C43B5"/>
    <w:rsid w:val="00212701"/>
    <w:rsid w:val="0023766B"/>
    <w:rsid w:val="002763B8"/>
    <w:rsid w:val="00294A1E"/>
    <w:rsid w:val="00371147"/>
    <w:rsid w:val="00383E8F"/>
    <w:rsid w:val="00425266"/>
    <w:rsid w:val="004E387D"/>
    <w:rsid w:val="004F1383"/>
    <w:rsid w:val="005004FD"/>
    <w:rsid w:val="0054210F"/>
    <w:rsid w:val="00556B66"/>
    <w:rsid w:val="00584111"/>
    <w:rsid w:val="0064741F"/>
    <w:rsid w:val="00673B80"/>
    <w:rsid w:val="0077744C"/>
    <w:rsid w:val="007A389E"/>
    <w:rsid w:val="007E77D3"/>
    <w:rsid w:val="008418E0"/>
    <w:rsid w:val="00866AEF"/>
    <w:rsid w:val="008A5E19"/>
    <w:rsid w:val="008B596D"/>
    <w:rsid w:val="008D7BEE"/>
    <w:rsid w:val="008E3F39"/>
    <w:rsid w:val="009108EF"/>
    <w:rsid w:val="00923BB3"/>
    <w:rsid w:val="00987A6E"/>
    <w:rsid w:val="009B7EB5"/>
    <w:rsid w:val="009C7066"/>
    <w:rsid w:val="00A03B2B"/>
    <w:rsid w:val="00A62D12"/>
    <w:rsid w:val="00AB3C3E"/>
    <w:rsid w:val="00AE6856"/>
    <w:rsid w:val="00B2061B"/>
    <w:rsid w:val="00BD35D1"/>
    <w:rsid w:val="00C107A7"/>
    <w:rsid w:val="00C7059C"/>
    <w:rsid w:val="00C77DA9"/>
    <w:rsid w:val="00C9271D"/>
    <w:rsid w:val="00CD21AF"/>
    <w:rsid w:val="00CE1315"/>
    <w:rsid w:val="00CE3511"/>
    <w:rsid w:val="00D00659"/>
    <w:rsid w:val="00D442C6"/>
    <w:rsid w:val="00D66545"/>
    <w:rsid w:val="00D74859"/>
    <w:rsid w:val="00D77B85"/>
    <w:rsid w:val="00D96752"/>
    <w:rsid w:val="00DE509C"/>
    <w:rsid w:val="00E16AAD"/>
    <w:rsid w:val="00E20FE2"/>
    <w:rsid w:val="00E93CF8"/>
    <w:rsid w:val="00F201C7"/>
    <w:rsid w:val="00F50FFE"/>
    <w:rsid w:val="00F83946"/>
    <w:rsid w:val="00F84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861B9B0"/>
  <w14:defaultImageDpi w14:val="0"/>
  <w15:docId w15:val="{C4E9A31B-B812-40D7-B6F9-A966668B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383"/>
    <w:rPr>
      <w:rFonts w:ascii="Arial" w:eastAsia="ＭＳ ゴシック" w:hAnsi="Arial"/>
      <w:sz w:val="18"/>
      <w:szCs w:val="18"/>
    </w:rPr>
  </w:style>
  <w:style w:type="character" w:customStyle="1" w:styleId="a4">
    <w:name w:val="吹き出し (文字)"/>
    <w:link w:val="a3"/>
    <w:uiPriority w:val="99"/>
    <w:semiHidden/>
    <w:rsid w:val="004F1383"/>
    <w:rPr>
      <w:rFonts w:ascii="Arial" w:eastAsia="ＭＳ ゴシック" w:hAnsi="Arial" w:cs="Times New Roman"/>
      <w:sz w:val="18"/>
      <w:szCs w:val="18"/>
    </w:rPr>
  </w:style>
  <w:style w:type="paragraph" w:styleId="a5">
    <w:name w:val="header"/>
    <w:basedOn w:val="a"/>
    <w:link w:val="a6"/>
    <w:uiPriority w:val="99"/>
    <w:unhideWhenUsed/>
    <w:rsid w:val="005004FD"/>
    <w:pPr>
      <w:tabs>
        <w:tab w:val="center" w:pos="4252"/>
        <w:tab w:val="right" w:pos="8504"/>
      </w:tabs>
      <w:snapToGrid w:val="0"/>
    </w:pPr>
  </w:style>
  <w:style w:type="character" w:customStyle="1" w:styleId="a6">
    <w:name w:val="ヘッダー (文字)"/>
    <w:basedOn w:val="a0"/>
    <w:link w:val="a5"/>
    <w:uiPriority w:val="99"/>
    <w:rsid w:val="005004FD"/>
  </w:style>
  <w:style w:type="paragraph" w:styleId="a7">
    <w:name w:val="footer"/>
    <w:basedOn w:val="a"/>
    <w:link w:val="a8"/>
    <w:uiPriority w:val="99"/>
    <w:unhideWhenUsed/>
    <w:rsid w:val="005004FD"/>
    <w:pPr>
      <w:tabs>
        <w:tab w:val="center" w:pos="4252"/>
        <w:tab w:val="right" w:pos="8504"/>
      </w:tabs>
      <w:snapToGrid w:val="0"/>
    </w:pPr>
  </w:style>
  <w:style w:type="character" w:customStyle="1" w:styleId="a8">
    <w:name w:val="フッター (文字)"/>
    <w:basedOn w:val="a0"/>
    <w:link w:val="a7"/>
    <w:uiPriority w:val="99"/>
    <w:rsid w:val="00500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83466-C37A-4BB6-A888-2FE88BFC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6</Pages>
  <Words>3697</Words>
  <Characters>407</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藤田さおり</dc:creator>
  <cp:lastModifiedBy>長野 真弥</cp:lastModifiedBy>
  <cp:revision>28</cp:revision>
  <cp:lastPrinted>2021-10-06T08:20:00Z</cp:lastPrinted>
  <dcterms:created xsi:type="dcterms:W3CDTF">2018-04-10T06:38:00Z</dcterms:created>
  <dcterms:modified xsi:type="dcterms:W3CDTF">2022-05-10T03:03:00Z</dcterms:modified>
</cp:coreProperties>
</file>